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C76" w:rsidRDefault="00E47C76">
      <w:pPr>
        <w:pStyle w:val="BodyText"/>
        <w:spacing w:before="145"/>
      </w:pPr>
    </w:p>
    <w:p w:rsidR="00E47C76" w:rsidRDefault="00195D0F">
      <w:pPr>
        <w:pStyle w:val="Heading1"/>
        <w:spacing w:before="0"/>
        <w:ind w:left="1968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975360</wp:posOffset>
            </wp:positionH>
            <wp:positionV relativeFrom="paragraph">
              <wp:posOffset>-266304</wp:posOffset>
            </wp:positionV>
            <wp:extent cx="857072" cy="707389"/>
            <wp:effectExtent l="0" t="0" r="0" b="0"/>
            <wp:wrapNone/>
            <wp:docPr id="1" name="Image 1" descr="C:\Users\apsche\Downloads\logo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apsche\Downloads\logo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072" cy="707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ANDHRAPRADESHSTATECOUNCILOFHIGHER</w:t>
      </w:r>
      <w:r>
        <w:rPr>
          <w:spacing w:val="-2"/>
        </w:rPr>
        <w:t>EDUCATION</w:t>
      </w:r>
    </w:p>
    <w:p w:rsidR="00E47C76" w:rsidRDefault="00E47C76">
      <w:pPr>
        <w:pStyle w:val="BodyText"/>
        <w:rPr>
          <w:b/>
        </w:rPr>
      </w:pPr>
    </w:p>
    <w:p w:rsidR="00E47C76" w:rsidRDefault="00E47C76">
      <w:pPr>
        <w:pStyle w:val="BodyText"/>
        <w:spacing w:before="108"/>
        <w:rPr>
          <w:b/>
        </w:rPr>
      </w:pPr>
    </w:p>
    <w:p w:rsidR="00E47C76" w:rsidRDefault="00195D0F">
      <w:pPr>
        <w:ind w:right="1"/>
        <w:jc w:val="center"/>
        <w:rPr>
          <w:b/>
          <w:sz w:val="24"/>
        </w:rPr>
      </w:pPr>
      <w:r>
        <w:rPr>
          <w:b/>
          <w:spacing w:val="-2"/>
          <w:sz w:val="24"/>
        </w:rPr>
        <w:t>MINOR</w:t>
      </w:r>
    </w:p>
    <w:p w:rsidR="00E47C76" w:rsidRDefault="00E47C76">
      <w:pPr>
        <w:pStyle w:val="BodyText"/>
        <w:spacing w:before="62"/>
        <w:rPr>
          <w:b/>
        </w:rPr>
      </w:pPr>
    </w:p>
    <w:p w:rsidR="00E47C76" w:rsidRDefault="00195D0F">
      <w:pPr>
        <w:ind w:left="1" w:right="1"/>
        <w:jc w:val="center"/>
        <w:rPr>
          <w:b/>
          <w:sz w:val="24"/>
        </w:rPr>
      </w:pPr>
      <w:proofErr w:type="spellStart"/>
      <w:r>
        <w:rPr>
          <w:b/>
          <w:sz w:val="24"/>
        </w:rPr>
        <w:t>Subject</w:t>
      </w:r>
      <w:proofErr w:type="gramStart"/>
      <w:r>
        <w:rPr>
          <w:b/>
          <w:sz w:val="24"/>
        </w:rPr>
        <w:t>:Rural</w:t>
      </w:r>
      <w:r>
        <w:rPr>
          <w:b/>
          <w:spacing w:val="-2"/>
          <w:sz w:val="24"/>
        </w:rPr>
        <w:t>Development</w:t>
      </w:r>
      <w:proofErr w:type="spellEnd"/>
      <w:proofErr w:type="gramEnd"/>
    </w:p>
    <w:p w:rsidR="00E47C76" w:rsidRDefault="00E47C76">
      <w:pPr>
        <w:pStyle w:val="BodyText"/>
        <w:spacing w:before="60"/>
        <w:rPr>
          <w:b/>
        </w:rPr>
      </w:pPr>
    </w:p>
    <w:p w:rsidR="00E47C76" w:rsidRDefault="00195D0F">
      <w:pPr>
        <w:spacing w:line="535" w:lineRule="auto"/>
        <w:ind w:left="3550" w:right="2940" w:firstLine="367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w.e.f</w:t>
      </w:r>
      <w:proofErr w:type="spellEnd"/>
      <w:proofErr w:type="gramEnd"/>
      <w:r>
        <w:rPr>
          <w:b/>
          <w:sz w:val="24"/>
        </w:rPr>
        <w:t>. AY 2023-24 COURSESTRUCTURE</w:t>
      </w: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00"/>
        <w:gridCol w:w="1765"/>
        <w:gridCol w:w="3117"/>
        <w:gridCol w:w="1520"/>
        <w:gridCol w:w="1163"/>
      </w:tblGrid>
      <w:tr w:rsidR="00E47C76">
        <w:trPr>
          <w:trHeight w:val="834"/>
        </w:trPr>
        <w:tc>
          <w:tcPr>
            <w:tcW w:w="1800" w:type="dxa"/>
          </w:tcPr>
          <w:p w:rsidR="00E47C76" w:rsidRDefault="00195D0F">
            <w:pPr>
              <w:pStyle w:val="TableParagraph"/>
              <w:spacing w:before="157"/>
              <w:ind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Semester</w:t>
            </w:r>
          </w:p>
        </w:tc>
        <w:tc>
          <w:tcPr>
            <w:tcW w:w="1765" w:type="dxa"/>
          </w:tcPr>
          <w:p w:rsidR="00E47C76" w:rsidRDefault="00195D0F">
            <w:pPr>
              <w:pStyle w:val="TableParagraph"/>
              <w:spacing w:line="276" w:lineRule="auto"/>
              <w:ind w:left="453" w:right="440" w:firstLine="6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Course Number</w:t>
            </w:r>
          </w:p>
        </w:tc>
        <w:tc>
          <w:tcPr>
            <w:tcW w:w="3117" w:type="dxa"/>
          </w:tcPr>
          <w:p w:rsidR="00E47C76" w:rsidRDefault="00195D0F">
            <w:pPr>
              <w:pStyle w:val="TableParagraph"/>
              <w:spacing w:before="157"/>
              <w:ind w:left="861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>Name</w:t>
            </w:r>
            <w:proofErr w:type="spellEnd"/>
          </w:p>
        </w:tc>
        <w:tc>
          <w:tcPr>
            <w:tcW w:w="1520" w:type="dxa"/>
          </w:tcPr>
          <w:p w:rsidR="00E47C76" w:rsidRDefault="00195D0F">
            <w:pPr>
              <w:pStyle w:val="TableParagraph"/>
              <w:spacing w:line="276" w:lineRule="auto"/>
              <w:ind w:left="238" w:right="228" w:firstLine="2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No. of </w:t>
            </w:r>
            <w:r>
              <w:rPr>
                <w:b/>
                <w:spacing w:val="-2"/>
                <w:sz w:val="24"/>
              </w:rPr>
              <w:t>Hrs/Week</w:t>
            </w:r>
          </w:p>
        </w:tc>
        <w:tc>
          <w:tcPr>
            <w:tcW w:w="1163" w:type="dxa"/>
          </w:tcPr>
          <w:p w:rsidR="00E47C76" w:rsidRDefault="00195D0F">
            <w:pPr>
              <w:pStyle w:val="TableParagraph"/>
              <w:spacing w:line="276" w:lineRule="auto"/>
              <w:ind w:left="197" w:right="190" w:firstLine="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No. of </w:t>
            </w:r>
            <w:r>
              <w:rPr>
                <w:b/>
                <w:spacing w:val="-2"/>
                <w:sz w:val="24"/>
              </w:rPr>
              <w:t>Credits</w:t>
            </w:r>
          </w:p>
        </w:tc>
      </w:tr>
      <w:tr w:rsidR="00E47C76">
        <w:trPr>
          <w:trHeight w:val="652"/>
        </w:trPr>
        <w:tc>
          <w:tcPr>
            <w:tcW w:w="1800" w:type="dxa"/>
          </w:tcPr>
          <w:p w:rsidR="00E47C76" w:rsidRDefault="00195D0F">
            <w:pPr>
              <w:pStyle w:val="TableParagraph"/>
              <w:spacing w:before="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Semester-</w:t>
            </w: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1765" w:type="dxa"/>
          </w:tcPr>
          <w:p w:rsidR="00E47C76" w:rsidRDefault="00195D0F">
            <w:pPr>
              <w:pStyle w:val="TableParagraph"/>
              <w:spacing w:before="18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E47C76" w:rsidRDefault="00195D0F">
            <w:pPr>
              <w:pStyle w:val="TableParagraph"/>
              <w:spacing w:before="42"/>
              <w:ind w:left="107" w:right="6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ElementsofRural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Development</w:t>
            </w:r>
          </w:p>
        </w:tc>
        <w:tc>
          <w:tcPr>
            <w:tcW w:w="1520" w:type="dxa"/>
          </w:tcPr>
          <w:p w:rsidR="00E47C76" w:rsidRDefault="00195D0F">
            <w:pPr>
              <w:pStyle w:val="TableParagraph"/>
              <w:spacing w:before="61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63" w:type="dxa"/>
          </w:tcPr>
          <w:p w:rsidR="00E47C76" w:rsidRDefault="00195D0F">
            <w:pPr>
              <w:pStyle w:val="TableParagraph"/>
              <w:spacing w:before="61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E47C76">
        <w:trPr>
          <w:trHeight w:val="551"/>
        </w:trPr>
        <w:tc>
          <w:tcPr>
            <w:tcW w:w="1800" w:type="dxa"/>
          </w:tcPr>
          <w:p w:rsidR="00E47C76" w:rsidRDefault="00195D0F">
            <w:pPr>
              <w:pStyle w:val="TableParagraph"/>
              <w:spacing w:before="18"/>
              <w:ind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Semester-</w:t>
            </w: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1765" w:type="dxa"/>
          </w:tcPr>
          <w:p w:rsidR="00E47C76" w:rsidRDefault="00195D0F">
            <w:pPr>
              <w:pStyle w:val="TableParagraph"/>
              <w:spacing w:before="13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7" w:type="dxa"/>
          </w:tcPr>
          <w:p w:rsidR="00E47C76" w:rsidRDefault="00195D0F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Rural</w:t>
            </w:r>
            <w:r>
              <w:rPr>
                <w:sz w:val="24"/>
              </w:rPr>
              <w:t>Development</w:t>
            </w:r>
            <w:proofErr w:type="spellEnd"/>
            <w:r>
              <w:rPr>
                <w:spacing w:val="-2"/>
                <w:sz w:val="24"/>
              </w:rPr>
              <w:t xml:space="preserve"> Planning</w:t>
            </w:r>
          </w:p>
          <w:p w:rsidR="00E47C76" w:rsidRDefault="00195D0F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Management</w:t>
            </w:r>
            <w:proofErr w:type="spellEnd"/>
          </w:p>
        </w:tc>
        <w:tc>
          <w:tcPr>
            <w:tcW w:w="1520" w:type="dxa"/>
          </w:tcPr>
          <w:p w:rsidR="00E47C76" w:rsidRDefault="00195D0F">
            <w:pPr>
              <w:pStyle w:val="TableParagraph"/>
              <w:spacing w:before="13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63" w:type="dxa"/>
          </w:tcPr>
          <w:p w:rsidR="00E47C76" w:rsidRDefault="00195D0F">
            <w:pPr>
              <w:pStyle w:val="TableParagraph"/>
              <w:spacing w:before="1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E47C76">
        <w:trPr>
          <w:trHeight w:val="654"/>
        </w:trPr>
        <w:tc>
          <w:tcPr>
            <w:tcW w:w="1800" w:type="dxa"/>
            <w:vMerge w:val="restart"/>
          </w:tcPr>
          <w:p w:rsidR="00E47C76" w:rsidRDefault="00E47C76">
            <w:pPr>
              <w:pStyle w:val="TableParagraph"/>
              <w:spacing w:before="123"/>
              <w:ind w:left="0"/>
              <w:jc w:val="left"/>
              <w:rPr>
                <w:b/>
                <w:sz w:val="24"/>
              </w:rPr>
            </w:pPr>
          </w:p>
          <w:p w:rsidR="00E47C76" w:rsidRDefault="00195D0F">
            <w:pPr>
              <w:pStyle w:val="TableParagraph"/>
              <w:ind w:left="26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Semester-</w:t>
            </w: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1765" w:type="dxa"/>
          </w:tcPr>
          <w:p w:rsidR="00E47C76" w:rsidRDefault="00195D0F">
            <w:pPr>
              <w:pStyle w:val="TableParagraph"/>
              <w:spacing w:before="18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17" w:type="dxa"/>
          </w:tcPr>
          <w:p w:rsidR="00E47C76" w:rsidRDefault="00195D0F">
            <w:pPr>
              <w:pStyle w:val="TableParagraph"/>
              <w:spacing w:before="44"/>
              <w:ind w:left="107" w:right="67"/>
              <w:jc w:val="left"/>
              <w:rPr>
                <w:sz w:val="24"/>
              </w:rPr>
            </w:pPr>
            <w:r>
              <w:rPr>
                <w:sz w:val="24"/>
              </w:rPr>
              <w:t xml:space="preserve">Human Resource </w:t>
            </w:r>
            <w:proofErr w:type="spellStart"/>
            <w:r>
              <w:rPr>
                <w:sz w:val="24"/>
              </w:rPr>
              <w:t>DevelopmentinRuralAreas</w:t>
            </w:r>
            <w:proofErr w:type="spellEnd"/>
          </w:p>
        </w:tc>
        <w:tc>
          <w:tcPr>
            <w:tcW w:w="1520" w:type="dxa"/>
          </w:tcPr>
          <w:p w:rsidR="00E47C76" w:rsidRDefault="00195D0F">
            <w:pPr>
              <w:pStyle w:val="TableParagraph"/>
              <w:spacing w:before="63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63" w:type="dxa"/>
          </w:tcPr>
          <w:p w:rsidR="00E47C76" w:rsidRDefault="00195D0F">
            <w:pPr>
              <w:pStyle w:val="TableParagraph"/>
              <w:spacing w:before="6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E47C76">
        <w:trPr>
          <w:trHeight w:val="652"/>
        </w:trPr>
        <w:tc>
          <w:tcPr>
            <w:tcW w:w="1800" w:type="dxa"/>
            <w:vMerge/>
            <w:tcBorders>
              <w:top w:val="nil"/>
            </w:tcBorders>
          </w:tcPr>
          <w:p w:rsidR="00E47C76" w:rsidRDefault="00E47C76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</w:tcPr>
          <w:p w:rsidR="00E47C76" w:rsidRDefault="00195D0F">
            <w:pPr>
              <w:pStyle w:val="TableParagraph"/>
              <w:spacing w:before="17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17" w:type="dxa"/>
          </w:tcPr>
          <w:p w:rsidR="00E47C76" w:rsidRDefault="00195D0F">
            <w:pPr>
              <w:pStyle w:val="TableParagraph"/>
              <w:spacing w:before="42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AgricultureGrowthinIndia</w:t>
            </w:r>
            <w:proofErr w:type="spellEnd"/>
            <w:r>
              <w:rPr>
                <w:sz w:val="24"/>
              </w:rPr>
              <w:t>: Problems and Prospective</w:t>
            </w:r>
          </w:p>
        </w:tc>
        <w:tc>
          <w:tcPr>
            <w:tcW w:w="1520" w:type="dxa"/>
          </w:tcPr>
          <w:p w:rsidR="00E47C76" w:rsidRDefault="00195D0F">
            <w:pPr>
              <w:pStyle w:val="TableParagraph"/>
              <w:spacing w:before="61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63" w:type="dxa"/>
          </w:tcPr>
          <w:p w:rsidR="00E47C76" w:rsidRDefault="00195D0F">
            <w:pPr>
              <w:pStyle w:val="TableParagraph"/>
              <w:spacing w:before="61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E47C76">
        <w:trPr>
          <w:trHeight w:val="652"/>
        </w:trPr>
        <w:tc>
          <w:tcPr>
            <w:tcW w:w="1800" w:type="dxa"/>
            <w:vMerge w:val="restart"/>
          </w:tcPr>
          <w:p w:rsidR="00E47C76" w:rsidRDefault="00E47C76">
            <w:pPr>
              <w:pStyle w:val="TableParagraph"/>
              <w:spacing w:before="121"/>
              <w:ind w:left="0"/>
              <w:jc w:val="left"/>
              <w:rPr>
                <w:b/>
                <w:sz w:val="24"/>
              </w:rPr>
            </w:pPr>
          </w:p>
          <w:p w:rsidR="00E47C76" w:rsidRDefault="00195D0F">
            <w:pPr>
              <w:pStyle w:val="TableParagraph"/>
              <w:ind w:left="3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Semester-</w:t>
            </w:r>
            <w:r>
              <w:rPr>
                <w:b/>
                <w:spacing w:val="-10"/>
                <w:sz w:val="24"/>
              </w:rPr>
              <w:t>V</w:t>
            </w:r>
          </w:p>
        </w:tc>
        <w:tc>
          <w:tcPr>
            <w:tcW w:w="1765" w:type="dxa"/>
          </w:tcPr>
          <w:p w:rsidR="00E47C76" w:rsidRDefault="00195D0F">
            <w:pPr>
              <w:pStyle w:val="TableParagraph"/>
              <w:spacing w:before="18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17" w:type="dxa"/>
          </w:tcPr>
          <w:p w:rsidR="00E47C76" w:rsidRDefault="00195D0F">
            <w:pPr>
              <w:pStyle w:val="TableParagraph"/>
              <w:spacing w:before="42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WorkingwithRuralPeople</w:t>
            </w:r>
            <w:proofErr w:type="spellEnd"/>
            <w:r>
              <w:rPr>
                <w:sz w:val="24"/>
              </w:rPr>
              <w:t>: Techniques and policies</w:t>
            </w:r>
          </w:p>
        </w:tc>
        <w:tc>
          <w:tcPr>
            <w:tcW w:w="1520" w:type="dxa"/>
          </w:tcPr>
          <w:p w:rsidR="00E47C76" w:rsidRDefault="00195D0F">
            <w:pPr>
              <w:pStyle w:val="TableParagraph"/>
              <w:spacing w:before="61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63" w:type="dxa"/>
          </w:tcPr>
          <w:p w:rsidR="00E47C76" w:rsidRDefault="00195D0F">
            <w:pPr>
              <w:pStyle w:val="TableParagraph"/>
              <w:spacing w:before="61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E47C76">
        <w:trPr>
          <w:trHeight w:val="654"/>
        </w:trPr>
        <w:tc>
          <w:tcPr>
            <w:tcW w:w="1800" w:type="dxa"/>
            <w:vMerge/>
            <w:tcBorders>
              <w:top w:val="nil"/>
            </w:tcBorders>
          </w:tcPr>
          <w:p w:rsidR="00E47C76" w:rsidRDefault="00E47C76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</w:tcPr>
          <w:p w:rsidR="00E47C76" w:rsidRDefault="00195D0F">
            <w:pPr>
              <w:pStyle w:val="TableParagraph"/>
              <w:spacing w:before="18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117" w:type="dxa"/>
          </w:tcPr>
          <w:p w:rsidR="00E47C76" w:rsidRDefault="00195D0F">
            <w:pPr>
              <w:pStyle w:val="TableParagraph"/>
              <w:spacing w:before="42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RuralIndustrializationand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Entrepreneurship</w:t>
            </w:r>
          </w:p>
        </w:tc>
        <w:tc>
          <w:tcPr>
            <w:tcW w:w="1520" w:type="dxa"/>
          </w:tcPr>
          <w:p w:rsidR="00E47C76" w:rsidRDefault="00195D0F">
            <w:pPr>
              <w:pStyle w:val="TableParagraph"/>
              <w:spacing w:before="63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63" w:type="dxa"/>
          </w:tcPr>
          <w:p w:rsidR="00E47C76" w:rsidRDefault="00195D0F">
            <w:pPr>
              <w:pStyle w:val="TableParagraph"/>
              <w:spacing w:before="6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E47C76" w:rsidRDefault="00E47C76">
      <w:pPr>
        <w:pStyle w:val="TableParagraph"/>
        <w:rPr>
          <w:sz w:val="24"/>
        </w:rPr>
        <w:sectPr w:rsidR="00E47C76">
          <w:type w:val="continuous"/>
          <w:pgSz w:w="11910" w:h="16840"/>
          <w:pgMar w:top="1420" w:right="1133" w:bottom="280" w:left="1133" w:header="720" w:footer="720" w:gutter="0"/>
          <w:cols w:space="720"/>
        </w:sectPr>
      </w:pPr>
    </w:p>
    <w:p w:rsidR="00E47C76" w:rsidRDefault="00E47C76">
      <w:pPr>
        <w:pStyle w:val="BodyText"/>
        <w:rPr>
          <w:b/>
        </w:rPr>
      </w:pPr>
    </w:p>
    <w:p w:rsidR="00E47C76" w:rsidRDefault="00E47C76">
      <w:pPr>
        <w:pStyle w:val="BodyText"/>
        <w:rPr>
          <w:b/>
        </w:rPr>
      </w:pPr>
    </w:p>
    <w:p w:rsidR="00E47C76" w:rsidRDefault="00E47C76">
      <w:pPr>
        <w:pStyle w:val="BodyText"/>
        <w:spacing w:before="66"/>
        <w:rPr>
          <w:b/>
        </w:rPr>
      </w:pPr>
    </w:p>
    <w:p w:rsidR="00E47C76" w:rsidRDefault="00195D0F">
      <w:pPr>
        <w:ind w:left="307"/>
        <w:rPr>
          <w:b/>
          <w:sz w:val="24"/>
        </w:rPr>
      </w:pPr>
      <w:r>
        <w:rPr>
          <w:b/>
          <w:spacing w:val="-2"/>
          <w:sz w:val="24"/>
        </w:rPr>
        <w:t>Unit-</w:t>
      </w:r>
      <w:r>
        <w:rPr>
          <w:b/>
          <w:spacing w:val="-10"/>
          <w:sz w:val="24"/>
        </w:rPr>
        <w:t>I</w:t>
      </w:r>
    </w:p>
    <w:p w:rsidR="00E47C76" w:rsidRDefault="00195D0F">
      <w:pPr>
        <w:pStyle w:val="Heading1"/>
        <w:ind w:left="2047"/>
      </w:pPr>
      <w:r>
        <w:rPr>
          <w:b w:val="0"/>
        </w:rPr>
        <w:br w:type="column"/>
      </w:r>
      <w:r>
        <w:rPr>
          <w:spacing w:val="-2"/>
        </w:rPr>
        <w:lastRenderedPageBreak/>
        <w:t>MINOR</w:t>
      </w:r>
    </w:p>
    <w:p w:rsidR="00E47C76" w:rsidRDefault="00195D0F">
      <w:pPr>
        <w:spacing w:before="41"/>
        <w:ind w:left="307"/>
        <w:rPr>
          <w:b/>
          <w:sz w:val="24"/>
        </w:rPr>
      </w:pPr>
      <w:proofErr w:type="gramStart"/>
      <w:r>
        <w:rPr>
          <w:b/>
          <w:sz w:val="24"/>
        </w:rPr>
        <w:t>1.ELEMENTSOFRURAL</w:t>
      </w:r>
      <w:proofErr w:type="gramEnd"/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DEVELOPMENT</w:t>
      </w:r>
    </w:p>
    <w:p w:rsidR="00E47C76" w:rsidRDefault="00E47C76">
      <w:pPr>
        <w:rPr>
          <w:b/>
          <w:sz w:val="24"/>
        </w:rPr>
        <w:sectPr w:rsidR="00E47C76">
          <w:pgSz w:w="11910" w:h="16840"/>
          <w:pgMar w:top="1360" w:right="1133" w:bottom="280" w:left="1133" w:header="720" w:footer="720" w:gutter="0"/>
          <w:cols w:num="2" w:space="720" w:equalWidth="0">
            <w:col w:w="974" w:space="1429"/>
            <w:col w:w="7241"/>
          </w:cols>
        </w:sectPr>
      </w:pPr>
    </w:p>
    <w:p w:rsidR="00E47C76" w:rsidRDefault="00195D0F">
      <w:pPr>
        <w:pStyle w:val="Heading2"/>
        <w:spacing w:line="274" w:lineRule="exact"/>
      </w:pPr>
      <w:proofErr w:type="spellStart"/>
      <w:r>
        <w:lastRenderedPageBreak/>
        <w:t>RuralDevelopmentConceptand</w:t>
      </w:r>
      <w:r>
        <w:rPr>
          <w:spacing w:val="-2"/>
        </w:rPr>
        <w:t>Scope</w:t>
      </w:r>
      <w:proofErr w:type="spellEnd"/>
    </w:p>
    <w:p w:rsidR="00E47C76" w:rsidRDefault="00195D0F">
      <w:pPr>
        <w:pStyle w:val="BodyText"/>
        <w:ind w:left="307" w:right="333"/>
      </w:pPr>
      <w:r>
        <w:t>Definition of Rural Areas – Meaning of Development – Concept of Rural Development – CausesofRuralBackwardness–</w:t>
      </w:r>
      <w:r>
        <w:t>Rural-UrbandifferencesinStandardsofLiving–Scopeof Rural Development in India</w:t>
      </w:r>
    </w:p>
    <w:p w:rsidR="00E47C76" w:rsidRDefault="00E47C76">
      <w:pPr>
        <w:pStyle w:val="BodyText"/>
        <w:spacing w:before="2"/>
      </w:pPr>
    </w:p>
    <w:p w:rsidR="00E47C76" w:rsidRDefault="00195D0F">
      <w:pPr>
        <w:pStyle w:val="Heading2"/>
      </w:pPr>
      <w:r>
        <w:rPr>
          <w:spacing w:val="-2"/>
        </w:rPr>
        <w:t>Unit-</w:t>
      </w:r>
      <w:r>
        <w:rPr>
          <w:spacing w:val="-7"/>
        </w:rPr>
        <w:t>II</w:t>
      </w:r>
    </w:p>
    <w:p w:rsidR="00E47C76" w:rsidRDefault="00195D0F">
      <w:pPr>
        <w:spacing w:line="274" w:lineRule="exact"/>
        <w:ind w:left="367"/>
        <w:rPr>
          <w:b/>
          <w:sz w:val="24"/>
        </w:rPr>
      </w:pPr>
      <w:proofErr w:type="spellStart"/>
      <w:r>
        <w:rPr>
          <w:b/>
          <w:sz w:val="24"/>
        </w:rPr>
        <w:t>ApproachestoRuralDevelopmentin</w:t>
      </w:r>
      <w:r>
        <w:rPr>
          <w:b/>
          <w:spacing w:val="-2"/>
          <w:sz w:val="24"/>
        </w:rPr>
        <w:t>India</w:t>
      </w:r>
      <w:proofErr w:type="spellEnd"/>
    </w:p>
    <w:p w:rsidR="00E47C76" w:rsidRDefault="00195D0F">
      <w:pPr>
        <w:pStyle w:val="BodyText"/>
        <w:ind w:left="307" w:right="333"/>
      </w:pPr>
      <w:r>
        <w:t xml:space="preserve">GandhianApproach–DecentralisedPlanningApproach–SectoralApproach–Area Approach – Target Group Approach – Integrated/ Holistic Approach </w:t>
      </w:r>
      <w:r>
        <w:t>– Participatory Approach – Rights Approach</w:t>
      </w:r>
    </w:p>
    <w:p w:rsidR="00E47C76" w:rsidRDefault="00E47C76">
      <w:pPr>
        <w:pStyle w:val="BodyText"/>
        <w:spacing w:before="3"/>
      </w:pPr>
    </w:p>
    <w:p w:rsidR="00E47C76" w:rsidRDefault="00195D0F">
      <w:pPr>
        <w:pStyle w:val="Heading2"/>
      </w:pPr>
      <w:r>
        <w:rPr>
          <w:spacing w:val="-2"/>
        </w:rPr>
        <w:t>Unit-</w:t>
      </w:r>
      <w:r>
        <w:rPr>
          <w:spacing w:val="-5"/>
        </w:rPr>
        <w:t>III</w:t>
      </w:r>
    </w:p>
    <w:p w:rsidR="00E47C76" w:rsidRDefault="00195D0F">
      <w:pPr>
        <w:spacing w:line="274" w:lineRule="exact"/>
        <w:ind w:left="307"/>
        <w:rPr>
          <w:b/>
          <w:sz w:val="24"/>
        </w:rPr>
      </w:pPr>
      <w:proofErr w:type="spellStart"/>
      <w:r>
        <w:rPr>
          <w:b/>
          <w:sz w:val="24"/>
        </w:rPr>
        <w:t>Statusof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RuralSocial</w:t>
      </w:r>
      <w:proofErr w:type="spellEnd"/>
      <w:r>
        <w:rPr>
          <w:b/>
          <w:spacing w:val="-2"/>
          <w:sz w:val="24"/>
        </w:rPr>
        <w:t xml:space="preserve"> Sector</w:t>
      </w:r>
    </w:p>
    <w:p w:rsidR="00E47C76" w:rsidRDefault="00195D0F">
      <w:pPr>
        <w:pStyle w:val="BodyText"/>
        <w:ind w:left="307" w:right="333"/>
      </w:pPr>
      <w:r>
        <w:t>Education System in Rural Areas – School Dropout problem – Importance of Girl Child Education–StructureandFunctioningofHealthCareServicesinRuralAreas –</w:t>
      </w:r>
      <w:proofErr w:type="spellStart"/>
      <w:r>
        <w:t>Statusof</w:t>
      </w:r>
      <w:proofErr w:type="spellEnd"/>
      <w:r>
        <w:t xml:space="preserve"> Rural Housing –</w:t>
      </w:r>
      <w:r>
        <w:t xml:space="preserve"> Drinking Water Supply in Rural Areas – Rural Sanitation</w:t>
      </w:r>
    </w:p>
    <w:p w:rsidR="00E47C76" w:rsidRDefault="00E47C76">
      <w:pPr>
        <w:pStyle w:val="BodyText"/>
        <w:spacing w:before="3"/>
      </w:pPr>
    </w:p>
    <w:p w:rsidR="00E47C76" w:rsidRDefault="00195D0F">
      <w:pPr>
        <w:pStyle w:val="Heading2"/>
        <w:ind w:left="367" w:right="7946" w:hanging="60"/>
      </w:pPr>
      <w:r>
        <w:rPr>
          <w:spacing w:val="-2"/>
        </w:rPr>
        <w:t xml:space="preserve">Unit-IV </w:t>
      </w:r>
      <w:proofErr w:type="spellStart"/>
      <w:r>
        <w:t>RuralCredit</w:t>
      </w:r>
      <w:proofErr w:type="spellEnd"/>
    </w:p>
    <w:p w:rsidR="00E47C76" w:rsidRDefault="00195D0F">
      <w:pPr>
        <w:pStyle w:val="BodyText"/>
        <w:ind w:left="307" w:right="333"/>
      </w:pPr>
      <w:r>
        <w:t xml:space="preserve">Magnitude, Causes and Consequences of Rural Indebtedness – Sources of Rural Credit: InstitutionalandNon-Institutional–CostofCreditinRuralAreas–RoleofNABARDin </w:t>
      </w:r>
      <w:r>
        <w:rPr>
          <w:spacing w:val="-2"/>
        </w:rPr>
        <w:t>Rural</w:t>
      </w:r>
    </w:p>
    <w:p w:rsidR="00E47C76" w:rsidRDefault="00E47C76">
      <w:pPr>
        <w:pStyle w:val="BodyText"/>
      </w:pPr>
    </w:p>
    <w:p w:rsidR="00E47C76" w:rsidRDefault="00195D0F">
      <w:pPr>
        <w:pStyle w:val="Heading2"/>
      </w:pPr>
      <w:r>
        <w:rPr>
          <w:spacing w:val="-2"/>
        </w:rPr>
        <w:t>Unit-</w:t>
      </w:r>
      <w:r>
        <w:rPr>
          <w:spacing w:val="-12"/>
        </w:rPr>
        <w:t>V</w:t>
      </w:r>
    </w:p>
    <w:p w:rsidR="00E47C76" w:rsidRDefault="00195D0F">
      <w:pPr>
        <w:spacing w:line="274" w:lineRule="exact"/>
        <w:ind w:left="367"/>
        <w:rPr>
          <w:b/>
          <w:sz w:val="24"/>
        </w:rPr>
      </w:pPr>
      <w:r>
        <w:rPr>
          <w:b/>
          <w:sz w:val="24"/>
        </w:rPr>
        <w:t xml:space="preserve">Rural </w:t>
      </w:r>
      <w:r>
        <w:rPr>
          <w:b/>
          <w:spacing w:val="-2"/>
          <w:sz w:val="24"/>
        </w:rPr>
        <w:t>Marketing</w:t>
      </w:r>
    </w:p>
    <w:p w:rsidR="00E47C76" w:rsidRDefault="00195D0F">
      <w:pPr>
        <w:pStyle w:val="BodyText"/>
        <w:ind w:left="307"/>
      </w:pPr>
      <w:r>
        <w:t xml:space="preserve">Concept and Components of Rural Marketing – Input (Seed, Fertilizer, Pesticides, </w:t>
      </w:r>
      <w:proofErr w:type="spellStart"/>
      <w:r>
        <w:t>Labour</w:t>
      </w:r>
      <w:proofErr w:type="spellEnd"/>
      <w:r>
        <w:t>) Markets–</w:t>
      </w:r>
      <w:proofErr w:type="gramStart"/>
      <w:r>
        <w:t>Commodity(</w:t>
      </w:r>
      <w:proofErr w:type="gramEnd"/>
      <w:r>
        <w:t>AgriculturalProduce)Markets–CooperativeMarketingSocieties– RegulatedMarkets–CattleMarkets–ConsumerMarkets:WeeklyShandies,RythuBazars, Corpo</w:t>
      </w:r>
      <w:r>
        <w:t>rate Sector managed Consumer Markets</w:t>
      </w:r>
    </w:p>
    <w:p w:rsidR="00E47C76" w:rsidRDefault="00E47C76">
      <w:pPr>
        <w:pStyle w:val="BodyText"/>
        <w:spacing w:before="3"/>
      </w:pPr>
    </w:p>
    <w:p w:rsidR="00E47C76" w:rsidRDefault="00195D0F">
      <w:pPr>
        <w:pStyle w:val="Heading2"/>
        <w:spacing w:line="273" w:lineRule="exact"/>
      </w:pPr>
      <w:proofErr w:type="spellStart"/>
      <w:r>
        <w:t>Booksand</w:t>
      </w:r>
      <w:r>
        <w:rPr>
          <w:spacing w:val="-2"/>
        </w:rPr>
        <w:t>References</w:t>
      </w:r>
      <w:proofErr w:type="spellEnd"/>
    </w:p>
    <w:p w:rsidR="00E47C76" w:rsidRDefault="00195D0F">
      <w:pPr>
        <w:pStyle w:val="ListParagraph"/>
        <w:numPr>
          <w:ilvl w:val="0"/>
          <w:numId w:val="6"/>
        </w:numPr>
        <w:tabs>
          <w:tab w:val="left" w:pos="527"/>
        </w:tabs>
        <w:spacing w:line="250" w:lineRule="exact"/>
        <w:ind w:left="527" w:hanging="220"/>
      </w:pPr>
      <w:proofErr w:type="spellStart"/>
      <w:r>
        <w:t>N.I.R.D.:FacetsofRuralDevelopmentin</w:t>
      </w:r>
      <w:r>
        <w:rPr>
          <w:spacing w:val="-2"/>
        </w:rPr>
        <w:t>India</w:t>
      </w:r>
      <w:proofErr w:type="spellEnd"/>
    </w:p>
    <w:p w:rsidR="00E47C76" w:rsidRDefault="00195D0F">
      <w:pPr>
        <w:pStyle w:val="ListParagraph"/>
        <w:numPr>
          <w:ilvl w:val="0"/>
          <w:numId w:val="6"/>
        </w:numPr>
        <w:tabs>
          <w:tab w:val="left" w:pos="527"/>
        </w:tabs>
        <w:spacing w:before="2" w:line="252" w:lineRule="exact"/>
        <w:ind w:left="527" w:hanging="220"/>
      </w:pPr>
      <w:proofErr w:type="spellStart"/>
      <w:r>
        <w:t>S.C.Jain:Rural</w:t>
      </w:r>
      <w:r>
        <w:rPr>
          <w:spacing w:val="-2"/>
        </w:rPr>
        <w:t>Development</w:t>
      </w:r>
      <w:proofErr w:type="spellEnd"/>
    </w:p>
    <w:p w:rsidR="00E47C76" w:rsidRDefault="00195D0F">
      <w:pPr>
        <w:pStyle w:val="ListParagraph"/>
        <w:numPr>
          <w:ilvl w:val="0"/>
          <w:numId w:val="6"/>
        </w:numPr>
        <w:tabs>
          <w:tab w:val="left" w:pos="527"/>
        </w:tabs>
        <w:spacing w:line="252" w:lineRule="exact"/>
        <w:ind w:left="527" w:hanging="220"/>
      </w:pPr>
      <w:proofErr w:type="spellStart"/>
      <w:r>
        <w:t>Misra&amp;Sarma</w:t>
      </w:r>
      <w:proofErr w:type="gramStart"/>
      <w:r>
        <w:t>:ProblemsandprospectsofRuralDevelopmentin</w:t>
      </w:r>
      <w:proofErr w:type="spellEnd"/>
      <w:proofErr w:type="gramEnd"/>
      <w:r>
        <w:rPr>
          <w:spacing w:val="-2"/>
        </w:rPr>
        <w:t xml:space="preserve"> India.</w:t>
      </w:r>
    </w:p>
    <w:p w:rsidR="00E47C76" w:rsidRDefault="00195D0F">
      <w:pPr>
        <w:pStyle w:val="ListParagraph"/>
        <w:numPr>
          <w:ilvl w:val="0"/>
          <w:numId w:val="6"/>
        </w:numPr>
        <w:tabs>
          <w:tab w:val="left" w:pos="527"/>
        </w:tabs>
        <w:spacing w:before="1"/>
        <w:ind w:left="307" w:right="469" w:firstLine="0"/>
      </w:pPr>
      <w:proofErr w:type="spellStart"/>
      <w:r>
        <w:t>K.VenkataReddy:RuralDevelopmentinIndia:PovertyandDevelopment</w:t>
      </w:r>
      <w:proofErr w:type="spellEnd"/>
      <w:r>
        <w:t xml:space="preserve">, </w:t>
      </w:r>
      <w:proofErr w:type="spellStart"/>
      <w:r>
        <w:t>Himalaya</w:t>
      </w:r>
      <w:r>
        <w:t>Publishing</w:t>
      </w:r>
      <w:proofErr w:type="spellEnd"/>
      <w:r>
        <w:t xml:space="preserve"> House, Mumbai, 2012</w:t>
      </w:r>
    </w:p>
    <w:p w:rsidR="00E47C76" w:rsidRDefault="00195D0F">
      <w:pPr>
        <w:pStyle w:val="ListParagraph"/>
        <w:numPr>
          <w:ilvl w:val="0"/>
          <w:numId w:val="6"/>
        </w:numPr>
        <w:tabs>
          <w:tab w:val="left" w:pos="527"/>
        </w:tabs>
        <w:spacing w:before="1" w:line="252" w:lineRule="exact"/>
        <w:ind w:left="527" w:hanging="220"/>
      </w:pPr>
      <w:r>
        <w:t>RajasekharD(Ed):ProfGParthasarathi’sWritingsonIndianRuralEconomyin</w:t>
      </w:r>
      <w:r>
        <w:rPr>
          <w:spacing w:val="-2"/>
        </w:rPr>
        <w:t xml:space="preserve"> Transition</w:t>
      </w:r>
    </w:p>
    <w:p w:rsidR="00E47C76" w:rsidRDefault="00195D0F">
      <w:pPr>
        <w:pStyle w:val="ListParagraph"/>
        <w:numPr>
          <w:ilvl w:val="0"/>
          <w:numId w:val="6"/>
        </w:numPr>
        <w:tabs>
          <w:tab w:val="left" w:pos="527"/>
        </w:tabs>
        <w:spacing w:line="252" w:lineRule="exact"/>
        <w:ind w:left="527" w:hanging="220"/>
      </w:pPr>
      <w:proofErr w:type="spellStart"/>
      <w:r>
        <w:t>KatarSingh:RuralDevelopment:Principles,Policies&amp;</w:t>
      </w:r>
      <w:r>
        <w:rPr>
          <w:spacing w:val="-2"/>
        </w:rPr>
        <w:t>Management</w:t>
      </w:r>
      <w:proofErr w:type="spellEnd"/>
    </w:p>
    <w:p w:rsidR="00E47C76" w:rsidRDefault="00195D0F">
      <w:pPr>
        <w:pStyle w:val="ListParagraph"/>
        <w:numPr>
          <w:ilvl w:val="0"/>
          <w:numId w:val="6"/>
        </w:numPr>
        <w:tabs>
          <w:tab w:val="left" w:pos="527"/>
        </w:tabs>
        <w:ind w:left="307" w:right="642" w:firstLine="0"/>
      </w:pPr>
      <w:r>
        <w:t>G.Sreedharand:RuralDevelopmentinIndia:StrategiesandProcesses,D.RajasekharConcept Publish</w:t>
      </w:r>
      <w:r>
        <w:t>ing House, New Delhi, 2014</w:t>
      </w:r>
    </w:p>
    <w:p w:rsidR="00E47C76" w:rsidRDefault="00195D0F">
      <w:pPr>
        <w:pStyle w:val="ListParagraph"/>
        <w:numPr>
          <w:ilvl w:val="0"/>
          <w:numId w:val="6"/>
        </w:numPr>
        <w:tabs>
          <w:tab w:val="left" w:pos="527"/>
        </w:tabs>
        <w:ind w:left="527" w:hanging="220"/>
      </w:pPr>
      <w:proofErr w:type="spellStart"/>
      <w:r>
        <w:t>ShaminAhmed:RuralMarketingin</w:t>
      </w:r>
      <w:proofErr w:type="spellEnd"/>
      <w:r>
        <w:rPr>
          <w:spacing w:val="-2"/>
        </w:rPr>
        <w:t xml:space="preserve"> India</w:t>
      </w:r>
    </w:p>
    <w:p w:rsidR="00E47C76" w:rsidRDefault="00195D0F">
      <w:pPr>
        <w:pStyle w:val="ListParagraph"/>
        <w:numPr>
          <w:ilvl w:val="0"/>
          <w:numId w:val="6"/>
        </w:numPr>
        <w:tabs>
          <w:tab w:val="left" w:pos="527"/>
        </w:tabs>
        <w:spacing w:before="1" w:line="252" w:lineRule="exact"/>
        <w:ind w:left="527" w:hanging="220"/>
      </w:pPr>
      <w:r>
        <w:t>H.Belshaw:AgriculturalCreditinEconomicallyUnderdeveloped</w:t>
      </w:r>
      <w:r>
        <w:rPr>
          <w:spacing w:val="-2"/>
        </w:rPr>
        <w:t>Countries</w:t>
      </w:r>
    </w:p>
    <w:p w:rsidR="00E47C76" w:rsidRDefault="00195D0F">
      <w:pPr>
        <w:pStyle w:val="ListParagraph"/>
        <w:numPr>
          <w:ilvl w:val="0"/>
          <w:numId w:val="6"/>
        </w:numPr>
        <w:tabs>
          <w:tab w:val="left" w:pos="638"/>
        </w:tabs>
        <w:spacing w:line="252" w:lineRule="exact"/>
        <w:ind w:left="638" w:hanging="331"/>
      </w:pPr>
      <w:proofErr w:type="spellStart"/>
      <w:r>
        <w:t>SSMDesai:RuralBankingin</w:t>
      </w:r>
      <w:proofErr w:type="spellEnd"/>
      <w:r>
        <w:t xml:space="preserve"> </w:t>
      </w:r>
      <w:r>
        <w:rPr>
          <w:spacing w:val="-2"/>
        </w:rPr>
        <w:t>India</w:t>
      </w:r>
    </w:p>
    <w:p w:rsidR="00E47C76" w:rsidRDefault="00195D0F">
      <w:pPr>
        <w:pStyle w:val="ListParagraph"/>
        <w:numPr>
          <w:ilvl w:val="0"/>
          <w:numId w:val="6"/>
        </w:numPr>
        <w:tabs>
          <w:tab w:val="left" w:pos="638"/>
        </w:tabs>
        <w:ind w:left="307" w:right="364" w:firstLine="0"/>
      </w:pPr>
      <w:r>
        <w:t xml:space="preserve">K </w:t>
      </w:r>
      <w:proofErr w:type="spellStart"/>
      <w:proofErr w:type="gramStart"/>
      <w:r>
        <w:t>Bhaskar</w:t>
      </w:r>
      <w:proofErr w:type="spellEnd"/>
      <w:r>
        <w:t xml:space="preserve"> :</w:t>
      </w:r>
      <w:proofErr w:type="gramEnd"/>
      <w:r>
        <w:t xml:space="preserve"> “Need for Linking of Regulated Markets with Cooperative Marketing Societies” </w:t>
      </w:r>
      <w:r>
        <w:rPr>
          <w:i/>
        </w:rPr>
        <w:t>Cooperator</w:t>
      </w:r>
      <w:r>
        <w:t xml:space="preserve">,Aug1989.PublicationsofA.P.TeluguAcademyJournals:Kurukshetra,Yojana,Jagruti, </w:t>
      </w:r>
      <w:proofErr w:type="spellStart"/>
      <w:r>
        <w:t>Khadi</w:t>
      </w:r>
      <w:proofErr w:type="spellEnd"/>
      <w:r>
        <w:t xml:space="preserve"> </w:t>
      </w:r>
      <w:proofErr w:type="spellStart"/>
      <w:r>
        <w:t>Gramodyog</w:t>
      </w:r>
      <w:proofErr w:type="spellEnd"/>
      <w:r>
        <w:t>, Journal of R.D.</w:t>
      </w:r>
    </w:p>
    <w:p w:rsidR="00E47C76" w:rsidRDefault="00E47C76">
      <w:pPr>
        <w:pStyle w:val="ListParagraph"/>
        <w:sectPr w:rsidR="00E47C76">
          <w:type w:val="continuous"/>
          <w:pgSz w:w="11910" w:h="16840"/>
          <w:pgMar w:top="1420" w:right="1133" w:bottom="280" w:left="1133" w:header="720" w:footer="720" w:gutter="0"/>
          <w:cols w:space="720"/>
        </w:sectPr>
      </w:pPr>
    </w:p>
    <w:p w:rsidR="00E47C76" w:rsidRDefault="00195D0F">
      <w:pPr>
        <w:pStyle w:val="Heading1"/>
        <w:ind w:left="1493"/>
      </w:pPr>
      <w:r>
        <w:lastRenderedPageBreak/>
        <w:t>5RURALDEVELOPMENTPLANNINGAND</w:t>
      </w:r>
      <w:r>
        <w:rPr>
          <w:spacing w:val="-2"/>
        </w:rPr>
        <w:t>MANAGEMENT</w:t>
      </w:r>
    </w:p>
    <w:p w:rsidR="00E47C76" w:rsidRDefault="00195D0F">
      <w:pPr>
        <w:pStyle w:val="Heading2"/>
        <w:spacing w:before="38"/>
      </w:pPr>
      <w:r>
        <w:rPr>
          <w:spacing w:val="-2"/>
        </w:rPr>
        <w:t>Unit-</w:t>
      </w:r>
      <w:r>
        <w:rPr>
          <w:spacing w:val="-10"/>
        </w:rPr>
        <w:t>I</w:t>
      </w:r>
    </w:p>
    <w:p w:rsidR="00E47C76" w:rsidRDefault="00195D0F">
      <w:pPr>
        <w:spacing w:line="274" w:lineRule="exact"/>
        <w:ind w:left="307"/>
        <w:rPr>
          <w:b/>
          <w:sz w:val="24"/>
        </w:rPr>
      </w:pPr>
      <w:proofErr w:type="spellStart"/>
      <w:r>
        <w:rPr>
          <w:b/>
          <w:sz w:val="24"/>
        </w:rPr>
        <w:t>FrameworkforRuralDevelopment</w:t>
      </w:r>
      <w:r>
        <w:rPr>
          <w:b/>
          <w:spacing w:val="-2"/>
          <w:sz w:val="24"/>
        </w:rPr>
        <w:t>Planning</w:t>
      </w:r>
      <w:proofErr w:type="spellEnd"/>
    </w:p>
    <w:p w:rsidR="00E47C76" w:rsidRDefault="00195D0F">
      <w:pPr>
        <w:pStyle w:val="BodyText"/>
        <w:ind w:left="307" w:right="333"/>
      </w:pPr>
      <w:r>
        <w:t>Concept of Development Planning – Mul</w:t>
      </w:r>
      <w:r>
        <w:t xml:space="preserve">ti-level Planning – District Development Coordination and Monitoring Committee (DISHA) – Mission </w:t>
      </w:r>
      <w:proofErr w:type="spellStart"/>
      <w:r>
        <w:t>Antyodaya</w:t>
      </w:r>
      <w:proofErr w:type="spellEnd"/>
      <w:r>
        <w:t xml:space="preserve"> – Gram </w:t>
      </w:r>
      <w:proofErr w:type="spellStart"/>
      <w:r>
        <w:t>Swaraj</w:t>
      </w:r>
      <w:proofErr w:type="spellEnd"/>
      <w:r>
        <w:t xml:space="preserve"> Abhiyan–</w:t>
      </w:r>
      <w:proofErr w:type="gramStart"/>
      <w:r>
        <w:t>SabkiYojanaSabkaVikas(</w:t>
      </w:r>
      <w:proofErr w:type="gramEnd"/>
      <w:r>
        <w:t xml:space="preserve">GramPanchayatDevelopmentPlan)–ShyamaPrasad </w:t>
      </w:r>
      <w:proofErr w:type="spellStart"/>
      <w:r>
        <w:t>Mukherji</w:t>
      </w:r>
      <w:proofErr w:type="spellEnd"/>
      <w:r>
        <w:t xml:space="preserve"> RURBAN Mission</w:t>
      </w:r>
    </w:p>
    <w:p w:rsidR="00E47C76" w:rsidRDefault="00E47C76">
      <w:pPr>
        <w:pStyle w:val="BodyText"/>
        <w:spacing w:before="3"/>
      </w:pPr>
    </w:p>
    <w:p w:rsidR="00E47C76" w:rsidRDefault="00195D0F">
      <w:pPr>
        <w:pStyle w:val="Heading2"/>
      </w:pPr>
      <w:r>
        <w:rPr>
          <w:spacing w:val="-2"/>
        </w:rPr>
        <w:t>Unit-</w:t>
      </w:r>
      <w:r>
        <w:rPr>
          <w:spacing w:val="-7"/>
        </w:rPr>
        <w:t>II</w:t>
      </w:r>
    </w:p>
    <w:p w:rsidR="00E47C76" w:rsidRDefault="00195D0F">
      <w:pPr>
        <w:spacing w:line="274" w:lineRule="exact"/>
        <w:ind w:left="367"/>
        <w:rPr>
          <w:b/>
          <w:sz w:val="24"/>
        </w:rPr>
      </w:pPr>
      <w:r>
        <w:rPr>
          <w:b/>
          <w:sz w:val="24"/>
        </w:rPr>
        <w:t>Project</w:t>
      </w:r>
      <w:r>
        <w:rPr>
          <w:b/>
          <w:spacing w:val="-2"/>
          <w:sz w:val="24"/>
        </w:rPr>
        <w:t xml:space="preserve"> Planning</w:t>
      </w:r>
    </w:p>
    <w:p w:rsidR="00E47C76" w:rsidRDefault="00195D0F">
      <w:pPr>
        <w:pStyle w:val="BodyText"/>
        <w:ind w:left="307" w:right="333"/>
      </w:pPr>
      <w:r>
        <w:t>Definition a</w:t>
      </w:r>
      <w:r>
        <w:t>nd Characteristics of Project – Types of Projects – Role of Projects in Overall Development–</w:t>
      </w:r>
      <w:proofErr w:type="spellStart"/>
      <w:r>
        <w:t>NeedforProjectApproachtoRuralDevelopment</w:t>
      </w:r>
      <w:proofErr w:type="spellEnd"/>
      <w:r>
        <w:t xml:space="preserve"> –</w:t>
      </w:r>
      <w:proofErr w:type="spellStart"/>
      <w:r>
        <w:t>ConceptofProjectCycle</w:t>
      </w:r>
      <w:proofErr w:type="spellEnd"/>
      <w:r>
        <w:t xml:space="preserve"> – Phases in Participatory Project Cycle Management</w:t>
      </w:r>
    </w:p>
    <w:p w:rsidR="00E47C76" w:rsidRDefault="00E47C76">
      <w:pPr>
        <w:pStyle w:val="BodyText"/>
        <w:spacing w:before="3"/>
      </w:pPr>
    </w:p>
    <w:p w:rsidR="00E47C76" w:rsidRDefault="00195D0F">
      <w:pPr>
        <w:pStyle w:val="Heading2"/>
      </w:pPr>
      <w:r>
        <w:rPr>
          <w:spacing w:val="-2"/>
        </w:rPr>
        <w:t>Unit-</w:t>
      </w:r>
      <w:r>
        <w:rPr>
          <w:spacing w:val="-5"/>
        </w:rPr>
        <w:t>III</w:t>
      </w:r>
    </w:p>
    <w:p w:rsidR="00E47C76" w:rsidRDefault="00195D0F">
      <w:pPr>
        <w:spacing w:line="274" w:lineRule="exact"/>
        <w:ind w:left="367"/>
        <w:rPr>
          <w:b/>
          <w:sz w:val="24"/>
        </w:rPr>
      </w:pPr>
      <w:proofErr w:type="spellStart"/>
      <w:r>
        <w:rPr>
          <w:b/>
          <w:sz w:val="24"/>
        </w:rPr>
        <w:t>RuralDevelopmentAdministrationin</w:t>
      </w:r>
      <w:r>
        <w:rPr>
          <w:b/>
          <w:spacing w:val="-2"/>
          <w:sz w:val="24"/>
        </w:rPr>
        <w:t>India</w:t>
      </w:r>
      <w:proofErr w:type="spellEnd"/>
    </w:p>
    <w:p w:rsidR="00E47C76" w:rsidRDefault="00195D0F">
      <w:pPr>
        <w:pStyle w:val="BodyText"/>
        <w:ind w:left="307" w:right="333"/>
      </w:pPr>
      <w:r>
        <w:t>R</w:t>
      </w:r>
      <w:r>
        <w:t xml:space="preserve">ural Development Administration at the National and State level – Structure of </w:t>
      </w:r>
      <w:proofErr w:type="spellStart"/>
      <w:r>
        <w:t>Panchayati</w:t>
      </w:r>
      <w:proofErr w:type="spellEnd"/>
      <w:r>
        <w:t xml:space="preserve"> RajInstitutions–73rdConstitutionalAmendmentAct–TransferofFunctionsandPowersto PRIs – Role of District Rural Development Agency – Role of </w:t>
      </w:r>
      <w:proofErr w:type="spellStart"/>
      <w:r>
        <w:t>Grama</w:t>
      </w:r>
      <w:proofErr w:type="spellEnd"/>
      <w:r>
        <w:t xml:space="preserve"> </w:t>
      </w:r>
      <w:proofErr w:type="spellStart"/>
      <w:r>
        <w:t>Sachivalayas</w:t>
      </w:r>
      <w:proofErr w:type="spellEnd"/>
    </w:p>
    <w:p w:rsidR="00E47C76" w:rsidRDefault="00E47C76">
      <w:pPr>
        <w:pStyle w:val="BodyText"/>
        <w:spacing w:before="2"/>
      </w:pPr>
    </w:p>
    <w:p w:rsidR="00E47C76" w:rsidRDefault="00195D0F">
      <w:pPr>
        <w:pStyle w:val="Heading2"/>
      </w:pPr>
      <w:r>
        <w:rPr>
          <w:spacing w:val="-2"/>
        </w:rPr>
        <w:t>Unit-</w:t>
      </w:r>
      <w:r>
        <w:rPr>
          <w:spacing w:val="-7"/>
        </w:rPr>
        <w:t>IV</w:t>
      </w:r>
    </w:p>
    <w:p w:rsidR="00E47C76" w:rsidRDefault="00195D0F">
      <w:pPr>
        <w:spacing w:line="274" w:lineRule="exact"/>
        <w:ind w:left="367"/>
        <w:rPr>
          <w:b/>
          <w:sz w:val="24"/>
        </w:rPr>
      </w:pPr>
      <w:proofErr w:type="spellStart"/>
      <w:r>
        <w:rPr>
          <w:b/>
          <w:sz w:val="24"/>
        </w:rPr>
        <w:t>R</w:t>
      </w:r>
      <w:r>
        <w:rPr>
          <w:b/>
          <w:sz w:val="24"/>
        </w:rPr>
        <w:t>uralDevelopment</w:t>
      </w:r>
      <w:proofErr w:type="spellEnd"/>
      <w:r>
        <w:rPr>
          <w:b/>
          <w:spacing w:val="-2"/>
          <w:sz w:val="24"/>
        </w:rPr>
        <w:t xml:space="preserve"> Institutions</w:t>
      </w:r>
    </w:p>
    <w:p w:rsidR="00E47C76" w:rsidRDefault="00195D0F">
      <w:pPr>
        <w:pStyle w:val="BodyText"/>
        <w:ind w:left="307"/>
      </w:pPr>
      <w:r>
        <w:t>InterfacebetweenGovernmentOrganizationsandNon-GovernmentOrganizationsinRural Development – Role of Community Based Organizations.</w:t>
      </w:r>
    </w:p>
    <w:p w:rsidR="00E47C76" w:rsidRDefault="00E47C76">
      <w:pPr>
        <w:pStyle w:val="BodyText"/>
        <w:spacing w:before="3"/>
      </w:pPr>
    </w:p>
    <w:p w:rsidR="00E47C76" w:rsidRDefault="00195D0F">
      <w:pPr>
        <w:pStyle w:val="Heading2"/>
      </w:pPr>
      <w:r>
        <w:rPr>
          <w:spacing w:val="-2"/>
        </w:rPr>
        <w:t>Unit-</w:t>
      </w:r>
      <w:r>
        <w:rPr>
          <w:spacing w:val="-12"/>
        </w:rPr>
        <w:t>V</w:t>
      </w:r>
    </w:p>
    <w:p w:rsidR="00E47C76" w:rsidRDefault="00195D0F">
      <w:pPr>
        <w:spacing w:line="274" w:lineRule="exact"/>
        <w:ind w:left="367"/>
        <w:rPr>
          <w:b/>
          <w:sz w:val="24"/>
        </w:rPr>
      </w:pPr>
      <w:proofErr w:type="spellStart"/>
      <w:r>
        <w:rPr>
          <w:b/>
          <w:sz w:val="24"/>
        </w:rPr>
        <w:t>Participatory</w:t>
      </w:r>
      <w:r>
        <w:rPr>
          <w:b/>
          <w:spacing w:val="-2"/>
          <w:sz w:val="24"/>
        </w:rPr>
        <w:t>Approaches</w:t>
      </w:r>
      <w:proofErr w:type="spellEnd"/>
    </w:p>
    <w:p w:rsidR="00E47C76" w:rsidRDefault="00195D0F">
      <w:pPr>
        <w:pStyle w:val="BodyText"/>
        <w:ind w:left="307"/>
      </w:pPr>
      <w:r>
        <w:t>Rapid Rural Appraisal – Participatory Rural Appraisal – Tools of PRA: Wealth Ranking – Timeline–Transect–Seasonality–SocialMapping–ResourceMapping–Venndiagram– Focus Group Discussion</w:t>
      </w:r>
    </w:p>
    <w:p w:rsidR="00E47C76" w:rsidRDefault="00E47C76">
      <w:pPr>
        <w:pStyle w:val="BodyText"/>
        <w:spacing w:before="3"/>
      </w:pPr>
    </w:p>
    <w:p w:rsidR="00E47C76" w:rsidRDefault="00195D0F">
      <w:pPr>
        <w:pStyle w:val="Heading2"/>
        <w:spacing w:line="274" w:lineRule="exact"/>
      </w:pPr>
      <w:proofErr w:type="spellStart"/>
      <w:r>
        <w:t>Booksand</w:t>
      </w:r>
      <w:r>
        <w:rPr>
          <w:spacing w:val="-2"/>
        </w:rPr>
        <w:t>References</w:t>
      </w:r>
      <w:proofErr w:type="spellEnd"/>
    </w:p>
    <w:p w:rsidR="00E47C76" w:rsidRDefault="00195D0F">
      <w:pPr>
        <w:pStyle w:val="ListParagraph"/>
        <w:numPr>
          <w:ilvl w:val="0"/>
          <w:numId w:val="5"/>
        </w:numPr>
        <w:tabs>
          <w:tab w:val="left" w:pos="547"/>
        </w:tabs>
        <w:spacing w:line="274" w:lineRule="exact"/>
        <w:rPr>
          <w:sz w:val="24"/>
        </w:rPr>
      </w:pPr>
      <w:proofErr w:type="spellStart"/>
      <w:r>
        <w:rPr>
          <w:sz w:val="24"/>
        </w:rPr>
        <w:t>RobertChambers:RuralDevelopment-Puttingthe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Last</w:t>
      </w:r>
      <w:r>
        <w:rPr>
          <w:spacing w:val="-2"/>
          <w:sz w:val="24"/>
        </w:rPr>
        <w:t>First</w:t>
      </w:r>
      <w:proofErr w:type="spellEnd"/>
    </w:p>
    <w:p w:rsidR="00E47C76" w:rsidRDefault="00195D0F">
      <w:pPr>
        <w:pStyle w:val="ListParagraph"/>
        <w:numPr>
          <w:ilvl w:val="0"/>
          <w:numId w:val="5"/>
        </w:numPr>
        <w:tabs>
          <w:tab w:val="left" w:pos="547"/>
        </w:tabs>
        <w:spacing w:before="29"/>
        <w:rPr>
          <w:sz w:val="24"/>
        </w:rPr>
      </w:pPr>
      <w:proofErr w:type="spellStart"/>
      <w:r>
        <w:rPr>
          <w:sz w:val="24"/>
        </w:rPr>
        <w:t>B.C.Chattopadhyay</w:t>
      </w:r>
      <w:proofErr w:type="gramStart"/>
      <w:r>
        <w:rPr>
          <w:sz w:val="24"/>
        </w:rPr>
        <w:t>:RuralDevelopmentPlanningin</w:t>
      </w:r>
      <w:r>
        <w:rPr>
          <w:spacing w:val="-2"/>
          <w:sz w:val="24"/>
        </w:rPr>
        <w:t>India</w:t>
      </w:r>
      <w:proofErr w:type="spellEnd"/>
      <w:proofErr w:type="gramEnd"/>
      <w:r>
        <w:rPr>
          <w:spacing w:val="-2"/>
          <w:sz w:val="24"/>
        </w:rPr>
        <w:t>.</w:t>
      </w:r>
    </w:p>
    <w:p w:rsidR="00E47C76" w:rsidRDefault="00195D0F">
      <w:pPr>
        <w:pStyle w:val="ListParagraph"/>
        <w:numPr>
          <w:ilvl w:val="0"/>
          <w:numId w:val="5"/>
        </w:numPr>
        <w:tabs>
          <w:tab w:val="left" w:pos="547"/>
        </w:tabs>
        <w:spacing w:before="26"/>
        <w:rPr>
          <w:sz w:val="24"/>
        </w:rPr>
      </w:pPr>
      <w:proofErr w:type="spellStart"/>
      <w:r>
        <w:rPr>
          <w:sz w:val="24"/>
        </w:rPr>
        <w:t>S.Venugopal</w:t>
      </w:r>
      <w:proofErr w:type="spellEnd"/>
      <w:r>
        <w:rPr>
          <w:sz w:val="24"/>
        </w:rPr>
        <w:t xml:space="preserve"> Reddy: Multi-level </w:t>
      </w:r>
      <w:r>
        <w:rPr>
          <w:spacing w:val="-2"/>
          <w:sz w:val="24"/>
        </w:rPr>
        <w:t>Planning</w:t>
      </w:r>
    </w:p>
    <w:p w:rsidR="00E47C76" w:rsidRDefault="00195D0F">
      <w:pPr>
        <w:pStyle w:val="ListParagraph"/>
        <w:numPr>
          <w:ilvl w:val="0"/>
          <w:numId w:val="5"/>
        </w:numPr>
        <w:tabs>
          <w:tab w:val="left" w:pos="547"/>
        </w:tabs>
        <w:spacing w:before="30"/>
        <w:rPr>
          <w:sz w:val="24"/>
        </w:rPr>
      </w:pPr>
      <w:proofErr w:type="spellStart"/>
      <w:r>
        <w:rPr>
          <w:sz w:val="24"/>
        </w:rPr>
        <w:t>R.C.Arora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IntegratedRural</w:t>
      </w:r>
      <w:r>
        <w:rPr>
          <w:spacing w:val="-2"/>
          <w:sz w:val="24"/>
        </w:rPr>
        <w:t>Development</w:t>
      </w:r>
      <w:proofErr w:type="spellEnd"/>
    </w:p>
    <w:p w:rsidR="00E47C76" w:rsidRDefault="00195D0F">
      <w:pPr>
        <w:pStyle w:val="ListParagraph"/>
        <w:numPr>
          <w:ilvl w:val="0"/>
          <w:numId w:val="5"/>
        </w:numPr>
        <w:tabs>
          <w:tab w:val="left" w:pos="547"/>
        </w:tabs>
        <w:spacing w:before="28"/>
        <w:rPr>
          <w:sz w:val="24"/>
        </w:rPr>
      </w:pPr>
      <w:proofErr w:type="spellStart"/>
      <w:r>
        <w:rPr>
          <w:sz w:val="24"/>
        </w:rPr>
        <w:t>V.A.PaiPanandikar</w:t>
      </w:r>
      <w:proofErr w:type="gramStart"/>
      <w:r>
        <w:rPr>
          <w:sz w:val="24"/>
        </w:rPr>
        <w:t>:DevelopmentAdministrationin</w:t>
      </w:r>
      <w:r>
        <w:rPr>
          <w:spacing w:val="-2"/>
          <w:sz w:val="24"/>
        </w:rPr>
        <w:t>India</w:t>
      </w:r>
      <w:proofErr w:type="spellEnd"/>
      <w:proofErr w:type="gramEnd"/>
      <w:r>
        <w:rPr>
          <w:spacing w:val="-2"/>
          <w:sz w:val="24"/>
        </w:rPr>
        <w:t>.</w:t>
      </w:r>
    </w:p>
    <w:p w:rsidR="00E47C76" w:rsidRDefault="00195D0F">
      <w:pPr>
        <w:pStyle w:val="ListParagraph"/>
        <w:numPr>
          <w:ilvl w:val="0"/>
          <w:numId w:val="5"/>
        </w:numPr>
        <w:tabs>
          <w:tab w:val="left" w:pos="547"/>
        </w:tabs>
        <w:rPr>
          <w:sz w:val="24"/>
        </w:rPr>
      </w:pPr>
      <w:r>
        <w:rPr>
          <w:sz w:val="24"/>
        </w:rPr>
        <w:t>RajasekharD:PovertyAlleviationStrategiesofNGOs,Concept,</w:t>
      </w:r>
      <w:r>
        <w:rPr>
          <w:spacing w:val="-4"/>
          <w:sz w:val="24"/>
        </w:rPr>
        <w:t>2004</w:t>
      </w:r>
    </w:p>
    <w:p w:rsidR="00E47C76" w:rsidRDefault="00195D0F">
      <w:pPr>
        <w:pStyle w:val="ListParagraph"/>
        <w:numPr>
          <w:ilvl w:val="0"/>
          <w:numId w:val="5"/>
        </w:numPr>
        <w:tabs>
          <w:tab w:val="left" w:pos="547"/>
        </w:tabs>
        <w:rPr>
          <w:sz w:val="24"/>
        </w:rPr>
      </w:pPr>
      <w:proofErr w:type="spellStart"/>
      <w:r>
        <w:rPr>
          <w:sz w:val="24"/>
        </w:rPr>
        <w:t>PriceGittinger:</w:t>
      </w:r>
      <w:r>
        <w:rPr>
          <w:sz w:val="24"/>
        </w:rPr>
        <w:t>EconomicAnalysisofAgricultural</w:t>
      </w:r>
      <w:r>
        <w:rPr>
          <w:spacing w:val="-2"/>
          <w:sz w:val="24"/>
        </w:rPr>
        <w:t>Projects</w:t>
      </w:r>
      <w:proofErr w:type="spellEnd"/>
    </w:p>
    <w:p w:rsidR="00E47C76" w:rsidRDefault="00195D0F">
      <w:pPr>
        <w:pStyle w:val="ListParagraph"/>
        <w:numPr>
          <w:ilvl w:val="0"/>
          <w:numId w:val="5"/>
        </w:numPr>
        <w:tabs>
          <w:tab w:val="left" w:pos="547"/>
        </w:tabs>
        <w:rPr>
          <w:sz w:val="24"/>
        </w:rPr>
      </w:pPr>
      <w:proofErr w:type="spellStart"/>
      <w:r>
        <w:rPr>
          <w:sz w:val="24"/>
        </w:rPr>
        <w:t>G.Sreedharand:RuralDevelopmentinIndia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Strategiesand</w:t>
      </w:r>
      <w:r>
        <w:rPr>
          <w:spacing w:val="-2"/>
          <w:sz w:val="24"/>
        </w:rPr>
        <w:t>Processes</w:t>
      </w:r>
      <w:proofErr w:type="spellEnd"/>
      <w:r>
        <w:rPr>
          <w:spacing w:val="-2"/>
          <w:sz w:val="24"/>
        </w:rPr>
        <w:t>,</w:t>
      </w:r>
    </w:p>
    <w:p w:rsidR="00E47C76" w:rsidRDefault="00195D0F">
      <w:pPr>
        <w:pStyle w:val="ListParagraph"/>
        <w:numPr>
          <w:ilvl w:val="0"/>
          <w:numId w:val="5"/>
        </w:numPr>
        <w:tabs>
          <w:tab w:val="left" w:pos="487"/>
        </w:tabs>
        <w:ind w:left="307" w:right="676" w:firstLine="0"/>
        <w:rPr>
          <w:sz w:val="24"/>
        </w:rPr>
      </w:pPr>
      <w:r>
        <w:rPr>
          <w:sz w:val="24"/>
        </w:rPr>
        <w:t xml:space="preserve">D.RajasekharConceptPublishingHouse,NewDelhi,2014PublicationsofA.P.Telugu </w:t>
      </w:r>
      <w:r>
        <w:rPr>
          <w:spacing w:val="-2"/>
          <w:sz w:val="24"/>
        </w:rPr>
        <w:t>Academy</w:t>
      </w:r>
    </w:p>
    <w:p w:rsidR="00E47C76" w:rsidRDefault="00195D0F">
      <w:pPr>
        <w:pStyle w:val="ListParagraph"/>
        <w:numPr>
          <w:ilvl w:val="0"/>
          <w:numId w:val="5"/>
        </w:numPr>
        <w:tabs>
          <w:tab w:val="left" w:pos="607"/>
        </w:tabs>
        <w:spacing w:before="1"/>
        <w:ind w:left="607" w:hanging="300"/>
        <w:rPr>
          <w:sz w:val="24"/>
        </w:rPr>
      </w:pPr>
      <w:proofErr w:type="spellStart"/>
      <w:r>
        <w:rPr>
          <w:sz w:val="24"/>
        </w:rPr>
        <w:t>Journals</w:t>
      </w:r>
      <w:proofErr w:type="gramStart"/>
      <w:r>
        <w:rPr>
          <w:sz w:val="24"/>
        </w:rPr>
        <w:t>:Kurukshetra,Yojana,Jagruti,KhadiGramodyog,Journalof</w:t>
      </w:r>
      <w:r>
        <w:rPr>
          <w:spacing w:val="-4"/>
          <w:sz w:val="24"/>
        </w:rPr>
        <w:t>R.D</w:t>
      </w:r>
      <w:proofErr w:type="spellEnd"/>
      <w:proofErr w:type="gramEnd"/>
      <w:r>
        <w:rPr>
          <w:spacing w:val="-4"/>
          <w:sz w:val="24"/>
        </w:rPr>
        <w:t>.</w:t>
      </w:r>
    </w:p>
    <w:p w:rsidR="00E47C76" w:rsidRDefault="00E47C76">
      <w:pPr>
        <w:pStyle w:val="ListParagraph"/>
        <w:rPr>
          <w:sz w:val="24"/>
        </w:rPr>
        <w:sectPr w:rsidR="00E47C76">
          <w:pgSz w:w="11910" w:h="16840"/>
          <w:pgMar w:top="1360" w:right="1133" w:bottom="280" w:left="1133" w:header="720" w:footer="720" w:gutter="0"/>
          <w:cols w:space="720"/>
        </w:sectPr>
      </w:pPr>
    </w:p>
    <w:p w:rsidR="00E47C76" w:rsidRDefault="00195D0F">
      <w:pPr>
        <w:pStyle w:val="Heading1"/>
        <w:tabs>
          <w:tab w:val="left" w:pos="1958"/>
        </w:tabs>
        <w:ind w:left="1598"/>
      </w:pPr>
      <w:r>
        <w:rPr>
          <w:spacing w:val="-10"/>
        </w:rPr>
        <w:lastRenderedPageBreak/>
        <w:t>7</w:t>
      </w:r>
      <w:r>
        <w:tab/>
        <w:t>HUMANRESOURCEDEVELOPMENTINRURAL</w:t>
      </w:r>
      <w:r>
        <w:rPr>
          <w:spacing w:val="-2"/>
        </w:rPr>
        <w:t>AREAS.</w:t>
      </w:r>
    </w:p>
    <w:p w:rsidR="00E47C76" w:rsidRDefault="00195D0F">
      <w:pPr>
        <w:pStyle w:val="Heading2"/>
        <w:spacing w:before="245"/>
      </w:pPr>
      <w:r>
        <w:rPr>
          <w:spacing w:val="-2"/>
        </w:rPr>
        <w:t>Unit-</w:t>
      </w:r>
      <w:r>
        <w:rPr>
          <w:spacing w:val="-10"/>
        </w:rPr>
        <w:t>I</w:t>
      </w:r>
    </w:p>
    <w:p w:rsidR="00E47C76" w:rsidRDefault="00195D0F">
      <w:pPr>
        <w:pStyle w:val="BodyText"/>
        <w:spacing w:before="36" w:line="276" w:lineRule="auto"/>
        <w:ind w:left="307" w:right="1038"/>
        <w:jc w:val="both"/>
      </w:pPr>
      <w:proofErr w:type="spellStart"/>
      <w:r>
        <w:t>HumanResource</w:t>
      </w:r>
      <w:proofErr w:type="spellEnd"/>
      <w:r>
        <w:t xml:space="preserve"> Development: Concept, Need and Elements – HRD </w:t>
      </w:r>
      <w:proofErr w:type="spellStart"/>
      <w:r>
        <w:t>inRuralSector</w:t>
      </w:r>
      <w:proofErr w:type="spellEnd"/>
      <w:r>
        <w:t>, Human Capital Formation: Efforts and Achievements in Investment for raising Nutritional and Educational Standards – Cap</w:t>
      </w:r>
      <w:r>
        <w:t>acity Building for Rural Development.</w:t>
      </w:r>
    </w:p>
    <w:p w:rsidR="00E47C76" w:rsidRDefault="00E47C76">
      <w:pPr>
        <w:pStyle w:val="BodyText"/>
        <w:spacing w:before="46"/>
      </w:pPr>
    </w:p>
    <w:p w:rsidR="00E47C76" w:rsidRDefault="00195D0F">
      <w:pPr>
        <w:pStyle w:val="Heading2"/>
      </w:pPr>
      <w:r>
        <w:rPr>
          <w:spacing w:val="-2"/>
        </w:rPr>
        <w:t>Unit-</w:t>
      </w:r>
      <w:r>
        <w:rPr>
          <w:spacing w:val="-7"/>
        </w:rPr>
        <w:t>II</w:t>
      </w:r>
    </w:p>
    <w:p w:rsidR="00E47C76" w:rsidRDefault="00195D0F">
      <w:pPr>
        <w:pStyle w:val="BodyText"/>
        <w:spacing w:before="36" w:line="276" w:lineRule="auto"/>
        <w:ind w:left="307" w:right="889"/>
        <w:jc w:val="both"/>
      </w:pPr>
      <w:r>
        <w:t>Dimensions of HRD for Rural Development: Health – Nutrition – Education – Skill Development – Importance of HRD in Agriculture and Allied Activities, Rural Industries and Rural Service Sector.</w:t>
      </w:r>
    </w:p>
    <w:p w:rsidR="00E47C76" w:rsidRDefault="00E47C76">
      <w:pPr>
        <w:pStyle w:val="BodyText"/>
        <w:spacing w:before="136"/>
      </w:pPr>
    </w:p>
    <w:p w:rsidR="00E47C76" w:rsidRDefault="00195D0F">
      <w:pPr>
        <w:pStyle w:val="Heading2"/>
      </w:pPr>
      <w:r>
        <w:rPr>
          <w:spacing w:val="-2"/>
        </w:rPr>
        <w:t>Unit-</w:t>
      </w:r>
      <w:r>
        <w:rPr>
          <w:spacing w:val="-5"/>
        </w:rPr>
        <w:t>III</w:t>
      </w:r>
    </w:p>
    <w:p w:rsidR="00E47C76" w:rsidRDefault="00195D0F">
      <w:pPr>
        <w:pStyle w:val="BodyText"/>
        <w:spacing w:before="38" w:line="276" w:lineRule="auto"/>
        <w:ind w:left="307"/>
      </w:pPr>
      <w:proofErr w:type="spellStart"/>
      <w:r>
        <w:t>HumanD</w:t>
      </w:r>
      <w:r>
        <w:t>evelopmentIndex</w:t>
      </w:r>
      <w:proofErr w:type="spellEnd"/>
      <w:r>
        <w:t>–Concept–Importance–Components–Measurement– Construction of Human Development Index at the State and District level.</w:t>
      </w:r>
    </w:p>
    <w:p w:rsidR="00E47C76" w:rsidRDefault="00E47C76">
      <w:pPr>
        <w:pStyle w:val="BodyText"/>
        <w:spacing w:before="47"/>
      </w:pPr>
    </w:p>
    <w:p w:rsidR="00E47C76" w:rsidRDefault="00195D0F">
      <w:pPr>
        <w:pStyle w:val="Heading2"/>
      </w:pPr>
      <w:r>
        <w:rPr>
          <w:spacing w:val="-2"/>
        </w:rPr>
        <w:t>Unit-</w:t>
      </w:r>
      <w:r>
        <w:rPr>
          <w:spacing w:val="-7"/>
        </w:rPr>
        <w:t>IV</w:t>
      </w:r>
    </w:p>
    <w:p w:rsidR="00E47C76" w:rsidRDefault="00195D0F">
      <w:pPr>
        <w:pStyle w:val="BodyText"/>
        <w:spacing w:before="36" w:line="276" w:lineRule="auto"/>
        <w:ind w:left="307" w:right="1602"/>
        <w:jc w:val="both"/>
      </w:pPr>
      <w:r>
        <w:t xml:space="preserve">Strategies for Human Resource Planning: Agriculture and Allied Activities– </w:t>
      </w:r>
      <w:proofErr w:type="spellStart"/>
      <w:r>
        <w:t>RuralIndustries</w:t>
      </w:r>
      <w:proofErr w:type="spellEnd"/>
      <w:r>
        <w:t xml:space="preserve"> – Business and Service S</w:t>
      </w:r>
      <w:r>
        <w:t xml:space="preserve">ectors Institutional Arrangements for the Promotion of HRD – F.T.C. – K.V.K – GOs and NGOs(CAPART, NIRD and KVIC) – Educational </w:t>
      </w:r>
      <w:proofErr w:type="spellStart"/>
      <w:r>
        <w:t>Programmes</w:t>
      </w:r>
      <w:proofErr w:type="spellEnd"/>
      <w:r>
        <w:t xml:space="preserve">: Vocational Education – Total Literacy Campaign, Jana </w:t>
      </w:r>
      <w:proofErr w:type="spellStart"/>
      <w:r>
        <w:t>Sikshana</w:t>
      </w:r>
      <w:proofErr w:type="spellEnd"/>
      <w:r>
        <w:t xml:space="preserve"> </w:t>
      </w:r>
      <w:proofErr w:type="spellStart"/>
      <w:r>
        <w:t>Nilayams</w:t>
      </w:r>
      <w:proofErr w:type="spellEnd"/>
      <w:r>
        <w:t xml:space="preserve">, </w:t>
      </w:r>
      <w:proofErr w:type="spellStart"/>
      <w:r>
        <w:t>Zilla</w:t>
      </w:r>
      <w:proofErr w:type="spellEnd"/>
      <w:r>
        <w:t xml:space="preserve"> </w:t>
      </w:r>
      <w:proofErr w:type="spellStart"/>
      <w:r>
        <w:t>Saksharatha</w:t>
      </w:r>
      <w:proofErr w:type="spellEnd"/>
      <w:r>
        <w:t xml:space="preserve"> </w:t>
      </w:r>
      <w:proofErr w:type="spellStart"/>
      <w:r>
        <w:t>Samithis</w:t>
      </w:r>
      <w:proofErr w:type="spellEnd"/>
      <w:r>
        <w:t>.</w:t>
      </w:r>
    </w:p>
    <w:p w:rsidR="00E47C76" w:rsidRDefault="00E47C76">
      <w:pPr>
        <w:pStyle w:val="BodyText"/>
        <w:spacing w:before="45"/>
      </w:pPr>
    </w:p>
    <w:p w:rsidR="00E47C76" w:rsidRDefault="00195D0F">
      <w:pPr>
        <w:pStyle w:val="Heading2"/>
        <w:spacing w:before="1"/>
      </w:pPr>
      <w:r>
        <w:rPr>
          <w:spacing w:val="-2"/>
        </w:rPr>
        <w:t>Unit-</w:t>
      </w:r>
      <w:r>
        <w:rPr>
          <w:spacing w:val="-12"/>
        </w:rPr>
        <w:t>V</w:t>
      </w:r>
    </w:p>
    <w:p w:rsidR="00E47C76" w:rsidRDefault="00195D0F">
      <w:pPr>
        <w:pStyle w:val="BodyText"/>
        <w:spacing w:before="38" w:line="276" w:lineRule="auto"/>
        <w:ind w:left="307" w:right="1165"/>
        <w:jc w:val="both"/>
      </w:pPr>
      <w:r>
        <w:t xml:space="preserve">Human Resources Management: Definition, Scope and Components – </w:t>
      </w:r>
      <w:proofErr w:type="spellStart"/>
      <w:r>
        <w:t>Principlesand</w:t>
      </w:r>
      <w:proofErr w:type="spellEnd"/>
      <w:r>
        <w:t xml:space="preserve"> Functions – Management and Administration – Universality of Management concepts and principles, Human Resource Management in Rural Institutions: Cooperatives – PRIs – NGOs –CBOs.</w:t>
      </w:r>
    </w:p>
    <w:p w:rsidR="00E47C76" w:rsidRDefault="00E47C76">
      <w:pPr>
        <w:pStyle w:val="BodyText"/>
        <w:spacing w:before="118"/>
      </w:pPr>
    </w:p>
    <w:p w:rsidR="00E47C76" w:rsidRDefault="00195D0F">
      <w:pPr>
        <w:pStyle w:val="Heading2"/>
      </w:pPr>
      <w:proofErr w:type="gramStart"/>
      <w:r>
        <w:t>References</w:t>
      </w:r>
      <w:r>
        <w:rPr>
          <w:spacing w:val="-10"/>
        </w:rPr>
        <w:t xml:space="preserve"> :</w:t>
      </w:r>
      <w:proofErr w:type="gramEnd"/>
    </w:p>
    <w:p w:rsidR="00E47C76" w:rsidRDefault="00195D0F">
      <w:pPr>
        <w:pStyle w:val="ListParagraph"/>
        <w:numPr>
          <w:ilvl w:val="0"/>
          <w:numId w:val="4"/>
        </w:numPr>
        <w:tabs>
          <w:tab w:val="left" w:pos="1140"/>
        </w:tabs>
        <w:spacing w:before="72" w:line="276" w:lineRule="auto"/>
        <w:ind w:right="400"/>
        <w:rPr>
          <w:sz w:val="24"/>
        </w:rPr>
      </w:pPr>
      <w:r>
        <w:rPr>
          <w:sz w:val="24"/>
        </w:rPr>
        <w:t xml:space="preserve">Mehta,M.R-HumanResourceDevelopmentPlanningwithSpecialReferenceto </w:t>
      </w:r>
      <w:r>
        <w:rPr>
          <w:spacing w:val="-4"/>
          <w:sz w:val="24"/>
        </w:rPr>
        <w:t>Asia</w:t>
      </w:r>
    </w:p>
    <w:p w:rsidR="00E47C76" w:rsidRDefault="00195D0F">
      <w:pPr>
        <w:pStyle w:val="ListParagraph"/>
        <w:numPr>
          <w:ilvl w:val="0"/>
          <w:numId w:val="4"/>
        </w:numPr>
        <w:tabs>
          <w:tab w:val="left" w:pos="1139"/>
        </w:tabs>
        <w:spacing w:before="35"/>
        <w:ind w:left="1139" w:hanging="359"/>
        <w:rPr>
          <w:sz w:val="24"/>
        </w:rPr>
      </w:pPr>
      <w:proofErr w:type="spellStart"/>
      <w:r>
        <w:rPr>
          <w:sz w:val="24"/>
        </w:rPr>
        <w:t>AlexanderV.Alex-HumanCapitalApproachtoEconomic</w:t>
      </w:r>
      <w:r>
        <w:rPr>
          <w:spacing w:val="-2"/>
          <w:sz w:val="24"/>
        </w:rPr>
        <w:t>Development</w:t>
      </w:r>
      <w:proofErr w:type="spellEnd"/>
    </w:p>
    <w:p w:rsidR="00E47C76" w:rsidRDefault="00195D0F">
      <w:pPr>
        <w:pStyle w:val="ListParagraph"/>
        <w:numPr>
          <w:ilvl w:val="0"/>
          <w:numId w:val="4"/>
        </w:numPr>
        <w:tabs>
          <w:tab w:val="left" w:pos="1139"/>
        </w:tabs>
        <w:spacing w:before="46"/>
        <w:ind w:left="1139" w:hanging="359"/>
        <w:rPr>
          <w:sz w:val="24"/>
        </w:rPr>
      </w:pPr>
      <w:proofErr w:type="spellStart"/>
      <w:r>
        <w:rPr>
          <w:sz w:val="24"/>
        </w:rPr>
        <w:t>BatraVP-TheEconomicandHuman</w:t>
      </w:r>
      <w:r>
        <w:rPr>
          <w:spacing w:val="-2"/>
          <w:sz w:val="24"/>
        </w:rPr>
        <w:t>Resources</w:t>
      </w:r>
      <w:proofErr w:type="spellEnd"/>
    </w:p>
    <w:p w:rsidR="00E47C76" w:rsidRDefault="00195D0F">
      <w:pPr>
        <w:pStyle w:val="ListParagraph"/>
        <w:numPr>
          <w:ilvl w:val="0"/>
          <w:numId w:val="4"/>
        </w:numPr>
        <w:tabs>
          <w:tab w:val="left" w:pos="1139"/>
        </w:tabs>
        <w:spacing w:before="84"/>
        <w:ind w:left="1139" w:hanging="359"/>
        <w:rPr>
          <w:sz w:val="24"/>
        </w:rPr>
      </w:pPr>
      <w:r>
        <w:rPr>
          <w:sz w:val="24"/>
        </w:rPr>
        <w:t>ILO-</w:t>
      </w:r>
      <w:proofErr w:type="spellStart"/>
      <w:r>
        <w:rPr>
          <w:sz w:val="24"/>
        </w:rPr>
        <w:t>EmploymentPromotionwithSpecialReferencetoRural</w:t>
      </w:r>
      <w:r>
        <w:rPr>
          <w:spacing w:val="-2"/>
          <w:sz w:val="24"/>
        </w:rPr>
        <w:t>Areas</w:t>
      </w:r>
      <w:proofErr w:type="spellEnd"/>
    </w:p>
    <w:p w:rsidR="00E47C76" w:rsidRDefault="00195D0F">
      <w:pPr>
        <w:pStyle w:val="ListParagraph"/>
        <w:numPr>
          <w:ilvl w:val="0"/>
          <w:numId w:val="4"/>
        </w:numPr>
        <w:tabs>
          <w:tab w:val="left" w:pos="1139"/>
        </w:tabs>
        <w:spacing w:before="82"/>
        <w:ind w:left="1139" w:hanging="359"/>
        <w:rPr>
          <w:sz w:val="24"/>
        </w:rPr>
      </w:pPr>
      <w:proofErr w:type="spellStart"/>
      <w:r>
        <w:rPr>
          <w:sz w:val="24"/>
        </w:rPr>
        <w:t>GeorgeToblas-HumanRes</w:t>
      </w:r>
      <w:r>
        <w:rPr>
          <w:sz w:val="24"/>
        </w:rPr>
        <w:t>ourcesin</w:t>
      </w:r>
      <w:r>
        <w:rPr>
          <w:spacing w:val="-2"/>
          <w:sz w:val="24"/>
        </w:rPr>
        <w:t>India</w:t>
      </w:r>
      <w:proofErr w:type="spellEnd"/>
    </w:p>
    <w:p w:rsidR="00E47C76" w:rsidRDefault="00195D0F">
      <w:pPr>
        <w:pStyle w:val="ListParagraph"/>
        <w:numPr>
          <w:ilvl w:val="0"/>
          <w:numId w:val="4"/>
        </w:numPr>
        <w:tabs>
          <w:tab w:val="left" w:pos="1139"/>
        </w:tabs>
        <w:spacing w:before="40"/>
        <w:ind w:left="1139" w:hanging="359"/>
        <w:rPr>
          <w:sz w:val="24"/>
        </w:rPr>
      </w:pPr>
      <w:proofErr w:type="spellStart"/>
      <w:r>
        <w:rPr>
          <w:sz w:val="24"/>
        </w:rPr>
        <w:t>GeroldM.Meier-LeadingIssuesin</w:t>
      </w:r>
      <w:r>
        <w:rPr>
          <w:spacing w:val="-2"/>
          <w:sz w:val="24"/>
        </w:rPr>
        <w:t>Economic</w:t>
      </w:r>
      <w:proofErr w:type="spellEnd"/>
    </w:p>
    <w:p w:rsidR="00E47C76" w:rsidRDefault="00195D0F">
      <w:pPr>
        <w:pStyle w:val="ListParagraph"/>
        <w:numPr>
          <w:ilvl w:val="0"/>
          <w:numId w:val="4"/>
        </w:numPr>
        <w:tabs>
          <w:tab w:val="left" w:pos="1139"/>
        </w:tabs>
        <w:spacing w:before="44"/>
        <w:ind w:left="1139" w:hanging="359"/>
        <w:rPr>
          <w:sz w:val="24"/>
        </w:rPr>
      </w:pPr>
      <w:proofErr w:type="spellStart"/>
      <w:r>
        <w:rPr>
          <w:sz w:val="24"/>
        </w:rPr>
        <w:t>DevelopmentGyanChand-Populationin</w:t>
      </w:r>
      <w:r>
        <w:rPr>
          <w:spacing w:val="-2"/>
          <w:sz w:val="24"/>
        </w:rPr>
        <w:t>Perspective</w:t>
      </w:r>
      <w:proofErr w:type="spellEnd"/>
    </w:p>
    <w:p w:rsidR="00E47C76" w:rsidRDefault="00195D0F">
      <w:pPr>
        <w:pStyle w:val="ListParagraph"/>
        <w:numPr>
          <w:ilvl w:val="0"/>
          <w:numId w:val="4"/>
        </w:numPr>
        <w:tabs>
          <w:tab w:val="left" w:pos="1139"/>
        </w:tabs>
        <w:spacing w:before="40"/>
        <w:ind w:left="1139" w:hanging="359"/>
        <w:rPr>
          <w:sz w:val="24"/>
        </w:rPr>
      </w:pPr>
      <w:r>
        <w:rPr>
          <w:sz w:val="24"/>
        </w:rPr>
        <w:t>WorldBank-WorldDevelopmentReport,</w:t>
      </w:r>
      <w:r>
        <w:rPr>
          <w:spacing w:val="-4"/>
          <w:sz w:val="24"/>
        </w:rPr>
        <w:t>1991</w:t>
      </w:r>
    </w:p>
    <w:p w:rsidR="00E47C76" w:rsidRDefault="00195D0F">
      <w:pPr>
        <w:pStyle w:val="ListParagraph"/>
        <w:numPr>
          <w:ilvl w:val="0"/>
          <w:numId w:val="4"/>
        </w:numPr>
        <w:tabs>
          <w:tab w:val="left" w:pos="1139"/>
        </w:tabs>
        <w:spacing w:before="80"/>
        <w:ind w:left="1139" w:hanging="359"/>
        <w:rPr>
          <w:sz w:val="24"/>
        </w:rPr>
      </w:pPr>
      <w:proofErr w:type="spellStart"/>
      <w:r>
        <w:rPr>
          <w:sz w:val="24"/>
        </w:rPr>
        <w:t>GovindappaKAdultEducation</w:t>
      </w:r>
      <w:proofErr w:type="spellEnd"/>
      <w:r>
        <w:rPr>
          <w:sz w:val="24"/>
        </w:rPr>
        <w:t xml:space="preserve">– </w:t>
      </w:r>
      <w:proofErr w:type="spellStart"/>
      <w:r>
        <w:rPr>
          <w:sz w:val="24"/>
        </w:rPr>
        <w:t>ImpactofNationalLiteracy</w:t>
      </w:r>
      <w:r>
        <w:rPr>
          <w:spacing w:val="-2"/>
          <w:sz w:val="24"/>
        </w:rPr>
        <w:t>Mission</w:t>
      </w:r>
      <w:proofErr w:type="spellEnd"/>
    </w:p>
    <w:p w:rsidR="00E47C76" w:rsidRDefault="00195D0F">
      <w:pPr>
        <w:pStyle w:val="ListParagraph"/>
        <w:numPr>
          <w:ilvl w:val="0"/>
          <w:numId w:val="4"/>
        </w:numPr>
        <w:tabs>
          <w:tab w:val="left" w:pos="1139"/>
        </w:tabs>
        <w:spacing w:before="82"/>
        <w:ind w:left="1139" w:hanging="359"/>
        <w:rPr>
          <w:sz w:val="24"/>
        </w:rPr>
      </w:pPr>
      <w:r>
        <w:rPr>
          <w:sz w:val="24"/>
        </w:rPr>
        <w:t>UNDP-</w:t>
      </w:r>
      <w:proofErr w:type="spellStart"/>
      <w:r>
        <w:rPr>
          <w:sz w:val="24"/>
        </w:rPr>
        <w:t>HumanDevelopmentReport</w:t>
      </w:r>
      <w:proofErr w:type="spellEnd"/>
      <w:r>
        <w:rPr>
          <w:sz w:val="24"/>
        </w:rPr>
        <w:t>(s)1998,1999,</w:t>
      </w:r>
      <w:r>
        <w:rPr>
          <w:spacing w:val="-4"/>
          <w:sz w:val="24"/>
        </w:rPr>
        <w:t>2000</w:t>
      </w:r>
    </w:p>
    <w:p w:rsidR="00E47C76" w:rsidRDefault="00195D0F">
      <w:pPr>
        <w:pStyle w:val="BodyText"/>
        <w:spacing w:before="45"/>
        <w:ind w:left="780"/>
      </w:pPr>
      <w:r>
        <w:t>22</w:t>
      </w:r>
      <w:proofErr w:type="gramStart"/>
      <w:r>
        <w:t>.Gupta,</w:t>
      </w:r>
      <w:r>
        <w:t>R.C</w:t>
      </w:r>
      <w:proofErr w:type="gramEnd"/>
      <w:r>
        <w:t xml:space="preserve">.-Management </w:t>
      </w:r>
      <w:proofErr w:type="spellStart"/>
      <w:r>
        <w:t>InformationSystem,CBSPublishersand</w:t>
      </w:r>
      <w:r>
        <w:rPr>
          <w:spacing w:val="-2"/>
        </w:rPr>
        <w:t>Distributors</w:t>
      </w:r>
      <w:proofErr w:type="spellEnd"/>
      <w:r>
        <w:rPr>
          <w:spacing w:val="-2"/>
        </w:rPr>
        <w:t>,</w:t>
      </w:r>
    </w:p>
    <w:p w:rsidR="00E47C76" w:rsidRDefault="00E47C76">
      <w:pPr>
        <w:pStyle w:val="BodyText"/>
        <w:sectPr w:rsidR="00E47C76">
          <w:pgSz w:w="11910" w:h="16840"/>
          <w:pgMar w:top="1360" w:right="1133" w:bottom="280" w:left="1133" w:header="720" w:footer="720" w:gutter="0"/>
          <w:cols w:space="720"/>
        </w:sectPr>
      </w:pPr>
    </w:p>
    <w:p w:rsidR="00E47C76" w:rsidRDefault="00195D0F">
      <w:pPr>
        <w:pStyle w:val="Heading1"/>
        <w:ind w:left="770"/>
      </w:pPr>
      <w:r>
        <w:lastRenderedPageBreak/>
        <w:t>9AGRICULTUREGROWTHININDIA</w:t>
      </w:r>
      <w:proofErr w:type="gramStart"/>
      <w:r>
        <w:t>:PROBLEMSAND</w:t>
      </w:r>
      <w:proofErr w:type="gramEnd"/>
      <w:r>
        <w:t xml:space="preserve"> </w:t>
      </w:r>
      <w:r>
        <w:rPr>
          <w:spacing w:val="-2"/>
        </w:rPr>
        <w:t>PROSPECTIVE</w:t>
      </w:r>
    </w:p>
    <w:p w:rsidR="00E47C76" w:rsidRDefault="00195D0F">
      <w:pPr>
        <w:pStyle w:val="Heading2"/>
        <w:spacing w:before="242"/>
      </w:pPr>
      <w:r>
        <w:rPr>
          <w:spacing w:val="-2"/>
        </w:rPr>
        <w:t>Unit-</w:t>
      </w:r>
      <w:r>
        <w:rPr>
          <w:spacing w:val="-10"/>
        </w:rPr>
        <w:t>I</w:t>
      </w:r>
    </w:p>
    <w:p w:rsidR="00E47C76" w:rsidRDefault="00195D0F">
      <w:pPr>
        <w:pStyle w:val="BodyText"/>
        <w:spacing w:before="36" w:line="276" w:lineRule="auto"/>
        <w:ind w:left="307" w:right="306"/>
        <w:jc w:val="both"/>
      </w:pPr>
      <w:r>
        <w:t>Agriculture: History and development of agriculture in India; Objectives, Socio-economical perspectives; Agrarian Movemen</w:t>
      </w:r>
      <w:r>
        <w:t xml:space="preserve">ts, Land Reforms, Green Revolution, Significance </w:t>
      </w:r>
      <w:proofErr w:type="spellStart"/>
      <w:r>
        <w:t>andStatus</w:t>
      </w:r>
      <w:proofErr w:type="spellEnd"/>
      <w:r>
        <w:t xml:space="preserve"> of production of food crops and commercial crops</w:t>
      </w:r>
      <w:r>
        <w:rPr>
          <w:color w:val="FF0000"/>
        </w:rPr>
        <w:t xml:space="preserve">, </w:t>
      </w:r>
      <w:r>
        <w:t xml:space="preserve">Drip irrigation., Merits and </w:t>
      </w:r>
      <w:r>
        <w:rPr>
          <w:spacing w:val="-2"/>
        </w:rPr>
        <w:t>Demerits.</w:t>
      </w:r>
    </w:p>
    <w:p w:rsidR="00E47C76" w:rsidRDefault="00E47C76">
      <w:pPr>
        <w:pStyle w:val="BodyText"/>
        <w:spacing w:before="46"/>
      </w:pPr>
    </w:p>
    <w:p w:rsidR="00E47C76" w:rsidRDefault="00195D0F">
      <w:pPr>
        <w:pStyle w:val="Heading2"/>
      </w:pPr>
      <w:r>
        <w:rPr>
          <w:spacing w:val="-2"/>
        </w:rPr>
        <w:t>Unit-</w:t>
      </w:r>
      <w:r>
        <w:rPr>
          <w:spacing w:val="-7"/>
        </w:rPr>
        <w:t>II</w:t>
      </w:r>
    </w:p>
    <w:p w:rsidR="00E47C76" w:rsidRDefault="00195D0F">
      <w:pPr>
        <w:pStyle w:val="BodyText"/>
        <w:spacing w:before="36" w:line="276" w:lineRule="auto"/>
        <w:ind w:left="307" w:right="311"/>
        <w:jc w:val="both"/>
      </w:pPr>
      <w:r>
        <w:t xml:space="preserve">Marginal </w:t>
      </w:r>
      <w:proofErr w:type="gramStart"/>
      <w:r>
        <w:t>farmers</w:t>
      </w:r>
      <w:proofErr w:type="gramEnd"/>
      <w:r>
        <w:t xml:space="preserve"> issues and income, Land acquisition policies, tribal land rights, social impact as</w:t>
      </w:r>
      <w:r>
        <w:t>sessment, institutional aspects of sustainable agriculture and rural development, Agrarian distress, tenancy, social and gender dimensions in agrarian sector.</w:t>
      </w:r>
    </w:p>
    <w:p w:rsidR="00E47C76" w:rsidRDefault="00E47C76">
      <w:pPr>
        <w:pStyle w:val="BodyText"/>
        <w:spacing w:before="47"/>
      </w:pPr>
    </w:p>
    <w:p w:rsidR="00E47C76" w:rsidRDefault="00195D0F">
      <w:pPr>
        <w:pStyle w:val="Heading2"/>
      </w:pPr>
      <w:r>
        <w:rPr>
          <w:spacing w:val="-2"/>
        </w:rPr>
        <w:t>Unit-</w:t>
      </w:r>
      <w:r>
        <w:rPr>
          <w:spacing w:val="-5"/>
        </w:rPr>
        <w:t>III</w:t>
      </w:r>
    </w:p>
    <w:p w:rsidR="00E47C76" w:rsidRDefault="00195D0F">
      <w:pPr>
        <w:pStyle w:val="BodyText"/>
        <w:spacing w:before="36" w:line="276" w:lineRule="auto"/>
        <w:ind w:left="307" w:right="309"/>
        <w:jc w:val="both"/>
      </w:pPr>
      <w:r>
        <w:t xml:space="preserve">Agriculture and allied sectors Mushroom Technology: Introduction, Nutritional/medicinal importance, Cultivation of edible mushrooms; </w:t>
      </w:r>
      <w:proofErr w:type="spellStart"/>
      <w:r>
        <w:t>Vermicompost</w:t>
      </w:r>
      <w:proofErr w:type="spellEnd"/>
      <w:r>
        <w:t xml:space="preserve"> Technology: Significance, methodology of production, merits and demerits, impact on agriculture development. </w:t>
      </w:r>
      <w:proofErr w:type="gramStart"/>
      <w:r>
        <w:t>A</w:t>
      </w:r>
      <w:r>
        <w:t>qua farming and Bio-</w:t>
      </w:r>
      <w:proofErr w:type="spellStart"/>
      <w:r>
        <w:t>floc</w:t>
      </w:r>
      <w:proofErr w:type="spellEnd"/>
      <w:r>
        <w:t xml:space="preserve"> Technology.</w:t>
      </w:r>
      <w:proofErr w:type="gramEnd"/>
    </w:p>
    <w:p w:rsidR="00E47C76" w:rsidRDefault="00E47C76">
      <w:pPr>
        <w:pStyle w:val="BodyText"/>
        <w:spacing w:before="48"/>
      </w:pPr>
    </w:p>
    <w:p w:rsidR="00E47C76" w:rsidRDefault="00195D0F">
      <w:pPr>
        <w:pStyle w:val="Heading2"/>
      </w:pPr>
      <w:r>
        <w:rPr>
          <w:spacing w:val="-2"/>
        </w:rPr>
        <w:t>Unit-</w:t>
      </w:r>
      <w:r>
        <w:rPr>
          <w:spacing w:val="-7"/>
        </w:rPr>
        <w:t>IV</w:t>
      </w:r>
    </w:p>
    <w:p w:rsidR="00E47C76" w:rsidRDefault="00195D0F">
      <w:pPr>
        <w:pStyle w:val="BodyText"/>
        <w:spacing w:before="36" w:line="276" w:lineRule="auto"/>
        <w:ind w:left="307" w:right="304"/>
        <w:jc w:val="both"/>
      </w:pPr>
      <w:r>
        <w:t xml:space="preserve">Agriculture Extension services and Rural Development: Concept, Applications; Bio- pesticides- introduction, Types, Advantages, and disadvantages, Social impact; </w:t>
      </w:r>
      <w:proofErr w:type="spellStart"/>
      <w:r>
        <w:t>Tissueculture</w:t>
      </w:r>
      <w:proofErr w:type="spellEnd"/>
      <w:r>
        <w:t xml:space="preserve">, Vegetative propagation, Soil-less </w:t>
      </w:r>
      <w:r>
        <w:t>farming.</w:t>
      </w:r>
    </w:p>
    <w:p w:rsidR="00E47C76" w:rsidRDefault="00E47C76">
      <w:pPr>
        <w:pStyle w:val="BodyText"/>
        <w:spacing w:before="47"/>
      </w:pPr>
    </w:p>
    <w:p w:rsidR="00E47C76" w:rsidRDefault="00195D0F">
      <w:pPr>
        <w:pStyle w:val="Heading2"/>
      </w:pPr>
      <w:r>
        <w:rPr>
          <w:spacing w:val="-2"/>
        </w:rPr>
        <w:t>Unit-</w:t>
      </w:r>
      <w:r>
        <w:rPr>
          <w:spacing w:val="-12"/>
        </w:rPr>
        <w:t>V</w:t>
      </w:r>
    </w:p>
    <w:p w:rsidR="00E47C76" w:rsidRDefault="00195D0F">
      <w:pPr>
        <w:pStyle w:val="BodyText"/>
        <w:spacing w:before="36" w:line="276" w:lineRule="auto"/>
        <w:ind w:left="307" w:right="303"/>
        <w:jc w:val="both"/>
      </w:pPr>
      <w:r>
        <w:t xml:space="preserve">Agricultural Policy: Price policy, Import – Export Policy of agricultural </w:t>
      </w:r>
      <w:proofErr w:type="spellStart"/>
      <w:r>
        <w:t>Commodities</w:t>
      </w:r>
      <w:proofErr w:type="gramStart"/>
      <w:r>
        <w:t>,Impact</w:t>
      </w:r>
      <w:proofErr w:type="spellEnd"/>
      <w:proofErr w:type="gramEnd"/>
      <w:r>
        <w:t xml:space="preserve"> of New Economic Policy and Globalization on agriculture.</w:t>
      </w:r>
    </w:p>
    <w:p w:rsidR="00E47C76" w:rsidRDefault="00E47C76">
      <w:pPr>
        <w:pStyle w:val="BodyText"/>
        <w:spacing w:before="246"/>
      </w:pPr>
    </w:p>
    <w:p w:rsidR="00E47C76" w:rsidRDefault="00195D0F">
      <w:pPr>
        <w:pStyle w:val="Heading2"/>
      </w:pPr>
      <w:r>
        <w:rPr>
          <w:spacing w:val="-2"/>
        </w:rPr>
        <w:t>References:</w:t>
      </w:r>
    </w:p>
    <w:p w:rsidR="00E47C76" w:rsidRDefault="00195D0F">
      <w:pPr>
        <w:pStyle w:val="ListParagraph"/>
        <w:numPr>
          <w:ilvl w:val="0"/>
          <w:numId w:val="3"/>
        </w:numPr>
        <w:tabs>
          <w:tab w:val="left" w:pos="1026"/>
        </w:tabs>
        <w:spacing w:before="34"/>
        <w:ind w:left="1026" w:hanging="359"/>
        <w:rPr>
          <w:sz w:val="24"/>
        </w:rPr>
      </w:pPr>
      <w:proofErr w:type="spellStart"/>
      <w:r>
        <w:rPr>
          <w:sz w:val="24"/>
        </w:rPr>
        <w:t>Bhagawati,Jagdish</w:t>
      </w:r>
      <w:proofErr w:type="spellEnd"/>
      <w:r>
        <w:rPr>
          <w:sz w:val="24"/>
        </w:rPr>
        <w:t>(1972),</w:t>
      </w:r>
      <w:proofErr w:type="spellStart"/>
      <w:r>
        <w:rPr>
          <w:sz w:val="24"/>
        </w:rPr>
        <w:t>TheEconomicsofUnderdeveloped</w:t>
      </w:r>
      <w:r>
        <w:rPr>
          <w:spacing w:val="-2"/>
          <w:sz w:val="24"/>
        </w:rPr>
        <w:t>Countries</w:t>
      </w:r>
      <w:proofErr w:type="spellEnd"/>
      <w:r>
        <w:rPr>
          <w:spacing w:val="-2"/>
          <w:sz w:val="24"/>
        </w:rPr>
        <w:t>,</w:t>
      </w:r>
    </w:p>
    <w:p w:rsidR="00E47C76" w:rsidRDefault="00195D0F">
      <w:pPr>
        <w:pStyle w:val="ListParagraph"/>
        <w:numPr>
          <w:ilvl w:val="0"/>
          <w:numId w:val="3"/>
        </w:numPr>
        <w:tabs>
          <w:tab w:val="left" w:pos="1026"/>
        </w:tabs>
        <w:ind w:left="1026" w:hanging="359"/>
        <w:rPr>
          <w:sz w:val="24"/>
        </w:rPr>
      </w:pPr>
      <w:proofErr w:type="spellStart"/>
      <w:r>
        <w:rPr>
          <w:sz w:val="24"/>
        </w:rPr>
        <w:t>Weidenfeld&amp;Ni</w:t>
      </w:r>
      <w:r>
        <w:rPr>
          <w:sz w:val="24"/>
        </w:rPr>
        <w:t>choloson</w:t>
      </w:r>
      <w:proofErr w:type="gramStart"/>
      <w:r>
        <w:rPr>
          <w:sz w:val="24"/>
        </w:rPr>
        <w:t>,</w:t>
      </w:r>
      <w:r>
        <w:rPr>
          <w:spacing w:val="-2"/>
          <w:sz w:val="24"/>
        </w:rPr>
        <w:t>London</w:t>
      </w:r>
      <w:proofErr w:type="spellEnd"/>
      <w:proofErr w:type="gramEnd"/>
      <w:r>
        <w:rPr>
          <w:spacing w:val="-2"/>
          <w:sz w:val="24"/>
        </w:rPr>
        <w:t>.</w:t>
      </w:r>
    </w:p>
    <w:p w:rsidR="00E47C76" w:rsidRDefault="00195D0F">
      <w:pPr>
        <w:pStyle w:val="ListParagraph"/>
        <w:numPr>
          <w:ilvl w:val="0"/>
          <w:numId w:val="3"/>
        </w:numPr>
        <w:tabs>
          <w:tab w:val="left" w:pos="1026"/>
        </w:tabs>
        <w:ind w:left="1026" w:hanging="359"/>
        <w:rPr>
          <w:sz w:val="24"/>
        </w:rPr>
      </w:pPr>
      <w:proofErr w:type="spellStart"/>
      <w:r>
        <w:rPr>
          <w:sz w:val="24"/>
        </w:rPr>
        <w:t>Desai</w:t>
      </w:r>
      <w:proofErr w:type="gramStart"/>
      <w:r>
        <w:rPr>
          <w:sz w:val="24"/>
        </w:rPr>
        <w:t>,A.R</w:t>
      </w:r>
      <w:proofErr w:type="spellEnd"/>
      <w:proofErr w:type="gramEnd"/>
      <w:r>
        <w:rPr>
          <w:sz w:val="24"/>
        </w:rPr>
        <w:t>,(1961),</w:t>
      </w:r>
      <w:proofErr w:type="spellStart"/>
      <w:r>
        <w:rPr>
          <w:sz w:val="24"/>
        </w:rPr>
        <w:t>RuralIndiainTransitia,PopularBookDepot,</w:t>
      </w:r>
      <w:r>
        <w:rPr>
          <w:spacing w:val="-2"/>
          <w:sz w:val="24"/>
        </w:rPr>
        <w:t>Mumbai</w:t>
      </w:r>
      <w:proofErr w:type="spellEnd"/>
      <w:r>
        <w:rPr>
          <w:spacing w:val="-2"/>
          <w:sz w:val="24"/>
        </w:rPr>
        <w:t>.</w:t>
      </w:r>
    </w:p>
    <w:p w:rsidR="00E47C76" w:rsidRDefault="00195D0F">
      <w:pPr>
        <w:pStyle w:val="ListParagraph"/>
        <w:numPr>
          <w:ilvl w:val="0"/>
          <w:numId w:val="3"/>
        </w:numPr>
        <w:tabs>
          <w:tab w:val="left" w:pos="1026"/>
        </w:tabs>
        <w:ind w:left="1026" w:hanging="359"/>
        <w:rPr>
          <w:sz w:val="24"/>
        </w:rPr>
      </w:pPr>
      <w:proofErr w:type="spellStart"/>
      <w:r>
        <w:rPr>
          <w:sz w:val="24"/>
        </w:rPr>
        <w:t>Joshi</w:t>
      </w:r>
      <w:proofErr w:type="gramStart"/>
      <w:r>
        <w:rPr>
          <w:sz w:val="24"/>
        </w:rPr>
        <w:t>,P.C</w:t>
      </w:r>
      <w:proofErr w:type="spellEnd"/>
      <w:proofErr w:type="gramEnd"/>
      <w:r>
        <w:rPr>
          <w:sz w:val="24"/>
        </w:rPr>
        <w:t xml:space="preserve">.(1976), Land </w:t>
      </w:r>
      <w:proofErr w:type="spellStart"/>
      <w:r>
        <w:rPr>
          <w:sz w:val="24"/>
        </w:rPr>
        <w:t>ReformsinIndia,AlliedPublishers,</w:t>
      </w:r>
      <w:r>
        <w:rPr>
          <w:spacing w:val="-2"/>
          <w:sz w:val="24"/>
        </w:rPr>
        <w:t>Mumbai</w:t>
      </w:r>
      <w:proofErr w:type="spellEnd"/>
      <w:r>
        <w:rPr>
          <w:spacing w:val="-2"/>
          <w:sz w:val="24"/>
        </w:rPr>
        <w:t>.</w:t>
      </w:r>
    </w:p>
    <w:p w:rsidR="00E47C76" w:rsidRDefault="00195D0F">
      <w:pPr>
        <w:pStyle w:val="ListParagraph"/>
        <w:numPr>
          <w:ilvl w:val="0"/>
          <w:numId w:val="3"/>
        </w:numPr>
        <w:tabs>
          <w:tab w:val="left" w:pos="1026"/>
        </w:tabs>
        <w:ind w:left="1026" w:hanging="359"/>
        <w:rPr>
          <w:sz w:val="24"/>
        </w:rPr>
      </w:pPr>
      <w:proofErr w:type="spellStart"/>
      <w:r>
        <w:rPr>
          <w:sz w:val="24"/>
        </w:rPr>
        <w:t>S.C.Jain,&amp;Satya,S.Sundaram,ProblemsandPoliciesof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IndianAgriculture,</w:t>
      </w:r>
      <w:r>
        <w:rPr>
          <w:spacing w:val="-2"/>
          <w:sz w:val="24"/>
        </w:rPr>
        <w:t>Rural</w:t>
      </w:r>
      <w:proofErr w:type="spellEnd"/>
    </w:p>
    <w:p w:rsidR="00E47C76" w:rsidRDefault="00195D0F">
      <w:pPr>
        <w:pStyle w:val="ListParagraph"/>
        <w:numPr>
          <w:ilvl w:val="0"/>
          <w:numId w:val="3"/>
        </w:numPr>
        <w:tabs>
          <w:tab w:val="left" w:pos="1026"/>
        </w:tabs>
        <w:ind w:left="1026" w:hanging="359"/>
        <w:rPr>
          <w:sz w:val="24"/>
        </w:rPr>
      </w:pPr>
      <w:proofErr w:type="spellStart"/>
      <w:r>
        <w:rPr>
          <w:sz w:val="24"/>
        </w:rPr>
        <w:t>Development</w:t>
      </w:r>
      <w:proofErr w:type="gramStart"/>
      <w:r>
        <w:rPr>
          <w:sz w:val="24"/>
        </w:rPr>
        <w:t>,Himalaya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PublishingHouse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M</w:t>
      </w:r>
      <w:r>
        <w:rPr>
          <w:spacing w:val="-2"/>
          <w:sz w:val="24"/>
        </w:rPr>
        <w:t>umbai.</w:t>
      </w:r>
    </w:p>
    <w:p w:rsidR="00E47C76" w:rsidRDefault="00195D0F">
      <w:pPr>
        <w:pStyle w:val="ListParagraph"/>
        <w:numPr>
          <w:ilvl w:val="0"/>
          <w:numId w:val="3"/>
        </w:numPr>
        <w:tabs>
          <w:tab w:val="left" w:pos="1026"/>
        </w:tabs>
        <w:ind w:left="1026" w:hanging="359"/>
        <w:rPr>
          <w:sz w:val="24"/>
        </w:rPr>
      </w:pPr>
      <w:proofErr w:type="spellStart"/>
      <w:r>
        <w:rPr>
          <w:sz w:val="24"/>
        </w:rPr>
        <w:t>K.N.Parasad</w:t>
      </w:r>
      <w:proofErr w:type="gramStart"/>
      <w:r>
        <w:rPr>
          <w:sz w:val="24"/>
        </w:rPr>
        <w:t>,IndianRural</w:t>
      </w:r>
      <w:r>
        <w:rPr>
          <w:spacing w:val="-2"/>
          <w:sz w:val="24"/>
        </w:rPr>
        <w:t>Problems</w:t>
      </w:r>
      <w:proofErr w:type="spellEnd"/>
      <w:proofErr w:type="gramEnd"/>
      <w:r>
        <w:rPr>
          <w:spacing w:val="-2"/>
          <w:sz w:val="24"/>
        </w:rPr>
        <w:t>.</w:t>
      </w:r>
    </w:p>
    <w:p w:rsidR="00E47C76" w:rsidRDefault="00195D0F">
      <w:pPr>
        <w:pStyle w:val="ListParagraph"/>
        <w:numPr>
          <w:ilvl w:val="0"/>
          <w:numId w:val="3"/>
        </w:numPr>
        <w:tabs>
          <w:tab w:val="left" w:pos="1026"/>
        </w:tabs>
        <w:ind w:left="1026" w:hanging="359"/>
        <w:rPr>
          <w:sz w:val="24"/>
        </w:rPr>
      </w:pPr>
      <w:proofErr w:type="spellStart"/>
      <w:r>
        <w:rPr>
          <w:sz w:val="24"/>
        </w:rPr>
        <w:t>Dr.Tyagi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B.P.,AgriculturalEconomics&amp;Rural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Development,JayprakashNath</w:t>
      </w:r>
      <w:proofErr w:type="spellEnd"/>
      <w:r>
        <w:rPr>
          <w:spacing w:val="-10"/>
          <w:sz w:val="24"/>
        </w:rPr>
        <w:t>&amp;</w:t>
      </w:r>
    </w:p>
    <w:p w:rsidR="00E47C76" w:rsidRDefault="00195D0F">
      <w:pPr>
        <w:pStyle w:val="ListParagraph"/>
        <w:numPr>
          <w:ilvl w:val="0"/>
          <w:numId w:val="3"/>
        </w:numPr>
        <w:tabs>
          <w:tab w:val="left" w:pos="1026"/>
        </w:tabs>
        <w:ind w:left="1026" w:hanging="359"/>
        <w:rPr>
          <w:sz w:val="24"/>
        </w:rPr>
      </w:pPr>
      <w:r>
        <w:rPr>
          <w:sz w:val="24"/>
        </w:rPr>
        <w:t>IU,Merrul-</w:t>
      </w:r>
      <w:r>
        <w:rPr>
          <w:spacing w:val="-5"/>
          <w:sz w:val="24"/>
        </w:rPr>
        <w:t>2,</w:t>
      </w:r>
    </w:p>
    <w:p w:rsidR="00E47C76" w:rsidRDefault="00195D0F">
      <w:pPr>
        <w:pStyle w:val="ListParagraph"/>
        <w:numPr>
          <w:ilvl w:val="0"/>
          <w:numId w:val="3"/>
        </w:numPr>
        <w:tabs>
          <w:tab w:val="left" w:pos="1026"/>
        </w:tabs>
        <w:ind w:left="1026" w:hanging="359"/>
        <w:rPr>
          <w:sz w:val="24"/>
        </w:rPr>
      </w:pPr>
      <w:proofErr w:type="spellStart"/>
      <w:r>
        <w:rPr>
          <w:sz w:val="24"/>
        </w:rPr>
        <w:t>Vasant,Desai,FundamentalofRuralDevelopment,Himalaya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Publishing</w:t>
      </w:r>
      <w:r>
        <w:rPr>
          <w:spacing w:val="-2"/>
          <w:sz w:val="24"/>
        </w:rPr>
        <w:t>House</w:t>
      </w:r>
      <w:proofErr w:type="spellEnd"/>
      <w:r>
        <w:rPr>
          <w:spacing w:val="-2"/>
          <w:sz w:val="24"/>
        </w:rPr>
        <w:t>,</w:t>
      </w:r>
    </w:p>
    <w:p w:rsidR="00E47C76" w:rsidRDefault="00195D0F">
      <w:pPr>
        <w:pStyle w:val="ListParagraph"/>
        <w:numPr>
          <w:ilvl w:val="0"/>
          <w:numId w:val="3"/>
        </w:numPr>
        <w:tabs>
          <w:tab w:val="left" w:pos="1026"/>
        </w:tabs>
        <w:ind w:left="1026" w:hanging="359"/>
        <w:rPr>
          <w:sz w:val="24"/>
        </w:rPr>
      </w:pPr>
      <w:r>
        <w:rPr>
          <w:spacing w:val="-2"/>
          <w:sz w:val="24"/>
        </w:rPr>
        <w:t>Mumbai.</w:t>
      </w:r>
    </w:p>
    <w:p w:rsidR="00E47C76" w:rsidRDefault="00E47C76">
      <w:pPr>
        <w:pStyle w:val="ListParagraph"/>
        <w:rPr>
          <w:sz w:val="24"/>
        </w:rPr>
        <w:sectPr w:rsidR="00E47C76">
          <w:pgSz w:w="11910" w:h="16840"/>
          <w:pgMar w:top="1360" w:right="1133" w:bottom="280" w:left="1133" w:header="720" w:footer="720" w:gutter="0"/>
          <w:cols w:space="720"/>
        </w:sectPr>
      </w:pPr>
    </w:p>
    <w:p w:rsidR="00E47C76" w:rsidRDefault="00195D0F">
      <w:pPr>
        <w:pStyle w:val="Heading1"/>
        <w:ind w:left="893"/>
      </w:pPr>
      <w:r>
        <w:lastRenderedPageBreak/>
        <w:t>6A.WORKINGWITHRURALPEOPLE</w:t>
      </w:r>
      <w:proofErr w:type="gramStart"/>
      <w:r>
        <w:t>:TECHNIQUES</w:t>
      </w:r>
      <w:proofErr w:type="gramEnd"/>
      <w:r>
        <w:t xml:space="preserve"> AND</w:t>
      </w:r>
      <w:r>
        <w:rPr>
          <w:spacing w:val="-2"/>
        </w:rPr>
        <w:t>POLICIES</w:t>
      </w:r>
    </w:p>
    <w:p w:rsidR="00E47C76" w:rsidRDefault="00195D0F">
      <w:pPr>
        <w:pStyle w:val="Heading2"/>
        <w:spacing w:before="242"/>
      </w:pPr>
      <w:r>
        <w:t>Unit–</w:t>
      </w:r>
      <w:r>
        <w:rPr>
          <w:spacing w:val="-10"/>
        </w:rPr>
        <w:t>I</w:t>
      </w:r>
    </w:p>
    <w:p w:rsidR="00E47C76" w:rsidRDefault="00195D0F">
      <w:pPr>
        <w:pStyle w:val="BodyText"/>
        <w:spacing w:before="34"/>
        <w:ind w:left="307" w:right="1036"/>
        <w:jc w:val="both"/>
      </w:pPr>
      <w:r>
        <w:t>Communication - Importance - Elements of Communication – Communication Skills –Problems and Barriers in Communication – Communication Skills for Development Functionaries – Changing Trends in Communication at Grassroots level</w:t>
      </w:r>
    </w:p>
    <w:p w:rsidR="00E47C76" w:rsidRDefault="00195D0F">
      <w:pPr>
        <w:pStyle w:val="BodyText"/>
        <w:ind w:left="307" w:right="1034"/>
        <w:jc w:val="both"/>
      </w:pPr>
      <w:r>
        <w:t>Motivation: Co</w:t>
      </w:r>
      <w:r>
        <w:t>ncept and Process – Types of Motivation – Steps in Motivation – Techniques of Motivation</w:t>
      </w:r>
    </w:p>
    <w:p w:rsidR="00E47C76" w:rsidRDefault="00E47C76">
      <w:pPr>
        <w:pStyle w:val="BodyText"/>
        <w:spacing w:before="69"/>
      </w:pPr>
    </w:p>
    <w:p w:rsidR="00E47C76" w:rsidRDefault="00195D0F">
      <w:pPr>
        <w:pStyle w:val="Heading2"/>
        <w:spacing w:before="1"/>
      </w:pPr>
      <w:r>
        <w:t>Unit–</w:t>
      </w:r>
      <w:r>
        <w:rPr>
          <w:spacing w:val="-5"/>
        </w:rPr>
        <w:t>II</w:t>
      </w:r>
    </w:p>
    <w:p w:rsidR="00E47C76" w:rsidRDefault="00195D0F">
      <w:pPr>
        <w:pStyle w:val="BodyText"/>
        <w:spacing w:before="36"/>
        <w:ind w:left="307" w:right="302"/>
        <w:jc w:val="both"/>
      </w:pPr>
      <w:r>
        <w:t>Working with Individuals: Case Work – Definition, Principles, Process and Components– Tools of Case work – Counseling in Case work. Working with Groups: Group</w:t>
      </w:r>
      <w:r>
        <w:t xml:space="preserve"> Work – Definition, Principles, Process and Group</w:t>
      </w:r>
    </w:p>
    <w:p w:rsidR="00E47C76" w:rsidRDefault="00E47C76">
      <w:pPr>
        <w:pStyle w:val="BodyText"/>
        <w:spacing w:before="70"/>
      </w:pPr>
    </w:p>
    <w:p w:rsidR="00E47C76" w:rsidRDefault="00195D0F">
      <w:pPr>
        <w:pStyle w:val="Heading2"/>
      </w:pPr>
      <w:r>
        <w:t>Unit–</w:t>
      </w:r>
      <w:r>
        <w:rPr>
          <w:spacing w:val="-5"/>
        </w:rPr>
        <w:t>III</w:t>
      </w:r>
    </w:p>
    <w:p w:rsidR="00E47C76" w:rsidRDefault="00195D0F">
      <w:pPr>
        <w:pStyle w:val="BodyText"/>
        <w:spacing w:before="36"/>
        <w:ind w:left="307" w:right="306"/>
        <w:jc w:val="both"/>
      </w:pPr>
      <w:proofErr w:type="spellStart"/>
      <w:r>
        <w:t>ParticipatoryApproaches</w:t>
      </w:r>
      <w:proofErr w:type="spellEnd"/>
      <w:r>
        <w:t xml:space="preserve"> for Learning: Rapid </w:t>
      </w:r>
      <w:proofErr w:type="spellStart"/>
      <w:r>
        <w:t>RuralAppraisal</w:t>
      </w:r>
      <w:proofErr w:type="spellEnd"/>
      <w:r>
        <w:t xml:space="preserve"> – </w:t>
      </w:r>
      <w:proofErr w:type="spellStart"/>
      <w:r>
        <w:t>ParticipatoryRuralAppraisal</w:t>
      </w:r>
      <w:proofErr w:type="spellEnd"/>
      <w:r>
        <w:t xml:space="preserve"> – Participatory Action Research – Participatory Learning</w:t>
      </w:r>
    </w:p>
    <w:p w:rsidR="00E47C76" w:rsidRDefault="00E47C76">
      <w:pPr>
        <w:pStyle w:val="BodyText"/>
        <w:spacing w:before="67"/>
      </w:pPr>
    </w:p>
    <w:p w:rsidR="00E47C76" w:rsidRDefault="00195D0F">
      <w:pPr>
        <w:pStyle w:val="Heading2"/>
      </w:pPr>
      <w:r>
        <w:t>Unit–</w:t>
      </w:r>
      <w:r>
        <w:rPr>
          <w:spacing w:val="-5"/>
        </w:rPr>
        <w:t>IV</w:t>
      </w:r>
    </w:p>
    <w:p w:rsidR="00E47C76" w:rsidRDefault="00195D0F">
      <w:pPr>
        <w:pStyle w:val="BodyText"/>
        <w:spacing w:before="36"/>
        <w:ind w:left="307" w:right="1505"/>
        <w:jc w:val="both"/>
      </w:pPr>
      <w:r>
        <w:t xml:space="preserve">Application of PRA – Tools of PRA: Wealth Ranking – Timeline – Transect – Seasonality – Social Mapping – Resource Mapping – Venn diagram – Focus </w:t>
      </w:r>
      <w:proofErr w:type="spellStart"/>
      <w:r>
        <w:rPr>
          <w:spacing w:val="-2"/>
        </w:rPr>
        <w:t>GroupDiscussion</w:t>
      </w:r>
      <w:proofErr w:type="spellEnd"/>
    </w:p>
    <w:p w:rsidR="00E47C76" w:rsidRDefault="00E47C76">
      <w:pPr>
        <w:pStyle w:val="BodyText"/>
        <w:spacing w:before="8"/>
      </w:pPr>
    </w:p>
    <w:p w:rsidR="00E47C76" w:rsidRDefault="00195D0F">
      <w:pPr>
        <w:pStyle w:val="Heading2"/>
      </w:pPr>
      <w:r>
        <w:t>Unit–</w:t>
      </w:r>
      <w:r>
        <w:rPr>
          <w:spacing w:val="-10"/>
        </w:rPr>
        <w:t>V</w:t>
      </w:r>
    </w:p>
    <w:p w:rsidR="00E47C76" w:rsidRDefault="00195D0F">
      <w:pPr>
        <w:pStyle w:val="BodyText"/>
        <w:spacing w:before="36"/>
        <w:ind w:left="307" w:right="1032"/>
        <w:jc w:val="both"/>
      </w:pPr>
      <w:r>
        <w:t>Community Organization: Definition and Principles – Methods of Community Organization –</w:t>
      </w:r>
      <w:r>
        <w:t xml:space="preserve"> Models of Community Organization: Locality Development, Social Planning, and Social Action.</w:t>
      </w:r>
    </w:p>
    <w:p w:rsidR="00E47C76" w:rsidRDefault="00195D0F">
      <w:pPr>
        <w:pStyle w:val="BodyText"/>
        <w:ind w:left="307" w:right="1033"/>
        <w:jc w:val="both"/>
      </w:pPr>
      <w:r>
        <w:t>Capacity Building and Empowerment of Rural Communities: Methods for Capacity Building of Communities – Leadership Building: Concept and Principles.</w:t>
      </w:r>
    </w:p>
    <w:p w:rsidR="00E47C76" w:rsidRDefault="00E47C76">
      <w:pPr>
        <w:pStyle w:val="BodyText"/>
        <w:spacing w:before="43"/>
      </w:pPr>
    </w:p>
    <w:p w:rsidR="00E47C76" w:rsidRDefault="00195D0F">
      <w:pPr>
        <w:pStyle w:val="Heading2"/>
        <w:rPr>
          <w:b w:val="0"/>
        </w:rPr>
      </w:pPr>
      <w:r>
        <w:t>References</w:t>
      </w:r>
      <w:r>
        <w:rPr>
          <w:b w:val="0"/>
          <w:spacing w:val="-10"/>
        </w:rPr>
        <w:t>:</w:t>
      </w:r>
    </w:p>
    <w:p w:rsidR="00E47C76" w:rsidRDefault="00195D0F">
      <w:pPr>
        <w:pStyle w:val="ListParagraph"/>
        <w:numPr>
          <w:ilvl w:val="0"/>
          <w:numId w:val="2"/>
        </w:numPr>
        <w:tabs>
          <w:tab w:val="left" w:pos="1026"/>
        </w:tabs>
        <w:spacing w:before="41"/>
        <w:ind w:left="1026" w:hanging="359"/>
        <w:rPr>
          <w:sz w:val="24"/>
        </w:rPr>
      </w:pPr>
      <w:proofErr w:type="spellStart"/>
      <w:r>
        <w:rPr>
          <w:sz w:val="24"/>
        </w:rPr>
        <w:t>Ba</w:t>
      </w:r>
      <w:r>
        <w:rPr>
          <w:sz w:val="24"/>
        </w:rPr>
        <w:t>ttacharyaS.N.-CommunityDevelopmentinDeveloping</w:t>
      </w:r>
      <w:r>
        <w:rPr>
          <w:spacing w:val="-2"/>
          <w:sz w:val="24"/>
        </w:rPr>
        <w:t>Countries</w:t>
      </w:r>
      <w:proofErr w:type="spellEnd"/>
    </w:p>
    <w:p w:rsidR="00E47C76" w:rsidRDefault="00195D0F">
      <w:pPr>
        <w:pStyle w:val="ListParagraph"/>
        <w:numPr>
          <w:ilvl w:val="0"/>
          <w:numId w:val="2"/>
        </w:numPr>
        <w:tabs>
          <w:tab w:val="left" w:pos="1026"/>
          <w:tab w:val="left" w:pos="6068"/>
        </w:tabs>
        <w:spacing w:before="41"/>
        <w:ind w:left="1026" w:hanging="359"/>
        <w:rPr>
          <w:sz w:val="24"/>
        </w:rPr>
      </w:pPr>
      <w:proofErr w:type="spellStart"/>
      <w:r>
        <w:rPr>
          <w:sz w:val="24"/>
        </w:rPr>
        <w:t>Regems-AdoptionofInnovationsPaul</w:t>
      </w:r>
      <w:r>
        <w:rPr>
          <w:spacing w:val="-2"/>
          <w:sz w:val="24"/>
        </w:rPr>
        <w:t>Choudary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MethodsofSocial</w:t>
      </w:r>
      <w:r>
        <w:rPr>
          <w:spacing w:val="-4"/>
          <w:sz w:val="24"/>
        </w:rPr>
        <w:t>Work</w:t>
      </w:r>
      <w:proofErr w:type="spellEnd"/>
    </w:p>
    <w:p w:rsidR="00E47C76" w:rsidRDefault="00195D0F">
      <w:pPr>
        <w:pStyle w:val="ListParagraph"/>
        <w:numPr>
          <w:ilvl w:val="0"/>
          <w:numId w:val="2"/>
        </w:numPr>
        <w:tabs>
          <w:tab w:val="left" w:pos="1026"/>
        </w:tabs>
        <w:spacing w:before="43"/>
        <w:ind w:left="1026" w:hanging="359"/>
        <w:rPr>
          <w:sz w:val="24"/>
        </w:rPr>
      </w:pPr>
      <w:proofErr w:type="spellStart"/>
      <w:r>
        <w:rPr>
          <w:sz w:val="24"/>
        </w:rPr>
        <w:t>RobertChambers-Challengingthe</w:t>
      </w:r>
      <w:r>
        <w:rPr>
          <w:spacing w:val="-2"/>
          <w:sz w:val="24"/>
        </w:rPr>
        <w:t>Professions</w:t>
      </w:r>
      <w:proofErr w:type="spellEnd"/>
    </w:p>
    <w:p w:rsidR="00E47C76" w:rsidRDefault="00195D0F">
      <w:pPr>
        <w:pStyle w:val="ListParagraph"/>
        <w:numPr>
          <w:ilvl w:val="0"/>
          <w:numId w:val="2"/>
        </w:numPr>
        <w:tabs>
          <w:tab w:val="left" w:pos="1026"/>
        </w:tabs>
        <w:spacing w:before="42"/>
        <w:ind w:left="1026" w:hanging="359"/>
        <w:rPr>
          <w:sz w:val="24"/>
        </w:rPr>
      </w:pPr>
      <w:proofErr w:type="spellStart"/>
      <w:r>
        <w:rPr>
          <w:sz w:val="24"/>
        </w:rPr>
        <w:t>SpicerRusselE.E.-HumanProblemsinTechnological</w:t>
      </w:r>
      <w:r>
        <w:rPr>
          <w:spacing w:val="-2"/>
          <w:sz w:val="24"/>
        </w:rPr>
        <w:t>Change</w:t>
      </w:r>
      <w:proofErr w:type="spellEnd"/>
    </w:p>
    <w:p w:rsidR="00E47C76" w:rsidRDefault="00195D0F">
      <w:pPr>
        <w:pStyle w:val="ListParagraph"/>
        <w:numPr>
          <w:ilvl w:val="0"/>
          <w:numId w:val="2"/>
        </w:numPr>
        <w:tabs>
          <w:tab w:val="left" w:pos="1026"/>
        </w:tabs>
        <w:spacing w:before="40"/>
        <w:ind w:left="1026" w:hanging="359"/>
        <w:rPr>
          <w:sz w:val="24"/>
        </w:rPr>
      </w:pPr>
      <w:r>
        <w:rPr>
          <w:sz w:val="24"/>
        </w:rPr>
        <w:t>Ross N.G.-</w:t>
      </w:r>
      <w:proofErr w:type="spellStart"/>
      <w:r>
        <w:rPr>
          <w:sz w:val="24"/>
        </w:rPr>
        <w:t>Community</w:t>
      </w:r>
      <w:r>
        <w:rPr>
          <w:spacing w:val="-2"/>
          <w:sz w:val="24"/>
        </w:rPr>
        <w:t>Organization</w:t>
      </w:r>
      <w:proofErr w:type="spellEnd"/>
    </w:p>
    <w:p w:rsidR="00E47C76" w:rsidRDefault="00195D0F">
      <w:pPr>
        <w:pStyle w:val="ListParagraph"/>
        <w:numPr>
          <w:ilvl w:val="0"/>
          <w:numId w:val="2"/>
        </w:numPr>
        <w:tabs>
          <w:tab w:val="left" w:pos="1026"/>
        </w:tabs>
        <w:spacing w:before="41"/>
        <w:ind w:left="1026" w:hanging="359"/>
        <w:rPr>
          <w:sz w:val="24"/>
        </w:rPr>
      </w:pPr>
      <w:proofErr w:type="spellStart"/>
      <w:r>
        <w:rPr>
          <w:sz w:val="24"/>
        </w:rPr>
        <w:t>BeckR</w:t>
      </w:r>
      <w:r>
        <w:rPr>
          <w:sz w:val="24"/>
        </w:rPr>
        <w:t>C-Motivation:Theoriesand</w:t>
      </w:r>
      <w:r>
        <w:rPr>
          <w:spacing w:val="-2"/>
          <w:sz w:val="24"/>
        </w:rPr>
        <w:t>Principles</w:t>
      </w:r>
      <w:proofErr w:type="spellEnd"/>
    </w:p>
    <w:p w:rsidR="00E47C76" w:rsidRDefault="00195D0F">
      <w:pPr>
        <w:pStyle w:val="ListParagraph"/>
        <w:numPr>
          <w:ilvl w:val="0"/>
          <w:numId w:val="2"/>
        </w:numPr>
        <w:tabs>
          <w:tab w:val="left" w:pos="1026"/>
        </w:tabs>
        <w:spacing w:before="41"/>
        <w:ind w:left="1026" w:hanging="359"/>
        <w:rPr>
          <w:sz w:val="24"/>
        </w:rPr>
      </w:pPr>
      <w:r>
        <w:rPr>
          <w:sz w:val="24"/>
        </w:rPr>
        <w:t>MukherjeeN-ParticipatoryRuralAppraisal–Methodologyand</w:t>
      </w:r>
      <w:r>
        <w:rPr>
          <w:spacing w:val="-2"/>
          <w:sz w:val="24"/>
        </w:rPr>
        <w:t>Applications</w:t>
      </w:r>
    </w:p>
    <w:p w:rsidR="00E47C76" w:rsidRDefault="00195D0F">
      <w:pPr>
        <w:pStyle w:val="ListParagraph"/>
        <w:numPr>
          <w:ilvl w:val="0"/>
          <w:numId w:val="2"/>
        </w:numPr>
        <w:tabs>
          <w:tab w:val="left" w:pos="1026"/>
        </w:tabs>
        <w:spacing w:before="43"/>
        <w:ind w:left="1026" w:hanging="359"/>
        <w:rPr>
          <w:sz w:val="24"/>
        </w:rPr>
      </w:pPr>
      <w:proofErr w:type="spellStart"/>
      <w:r>
        <w:rPr>
          <w:sz w:val="24"/>
        </w:rPr>
        <w:t>McConnelJW-UnderstandingHuman</w:t>
      </w:r>
      <w:r>
        <w:rPr>
          <w:spacing w:val="-2"/>
          <w:sz w:val="24"/>
        </w:rPr>
        <w:t>Behaviour</w:t>
      </w:r>
      <w:proofErr w:type="spellEnd"/>
    </w:p>
    <w:p w:rsidR="00E47C76" w:rsidRDefault="00195D0F">
      <w:pPr>
        <w:pStyle w:val="ListParagraph"/>
        <w:numPr>
          <w:ilvl w:val="0"/>
          <w:numId w:val="2"/>
        </w:numPr>
        <w:tabs>
          <w:tab w:val="left" w:pos="1027"/>
        </w:tabs>
        <w:spacing w:before="41" w:line="276" w:lineRule="auto"/>
        <w:ind w:right="399"/>
        <w:rPr>
          <w:sz w:val="24"/>
        </w:rPr>
      </w:pPr>
      <w:proofErr w:type="spellStart"/>
      <w:r>
        <w:rPr>
          <w:sz w:val="24"/>
        </w:rPr>
        <w:t>SomeshKumar-MethodsforCommunityParticipation–AComplete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Guidefor</w:t>
      </w:r>
      <w:r>
        <w:rPr>
          <w:spacing w:val="-2"/>
          <w:sz w:val="24"/>
        </w:rPr>
        <w:t>Practitioners</w:t>
      </w:r>
      <w:proofErr w:type="spellEnd"/>
    </w:p>
    <w:p w:rsidR="00E47C76" w:rsidRDefault="00195D0F">
      <w:pPr>
        <w:pStyle w:val="ListParagraph"/>
        <w:numPr>
          <w:ilvl w:val="0"/>
          <w:numId w:val="2"/>
        </w:numPr>
        <w:tabs>
          <w:tab w:val="left" w:pos="1026"/>
        </w:tabs>
        <w:spacing w:line="275" w:lineRule="exact"/>
        <w:ind w:left="1026" w:hanging="359"/>
        <w:rPr>
          <w:sz w:val="24"/>
        </w:rPr>
      </w:pPr>
      <w:proofErr w:type="spellStart"/>
      <w:r>
        <w:rPr>
          <w:sz w:val="24"/>
        </w:rPr>
        <w:t>SrinivasR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M.and-CommunicationforDevelo</w:t>
      </w:r>
      <w:r>
        <w:rPr>
          <w:sz w:val="24"/>
        </w:rPr>
        <w:t>pmentinThird</w:t>
      </w:r>
      <w:r>
        <w:rPr>
          <w:spacing w:val="-2"/>
          <w:sz w:val="24"/>
        </w:rPr>
        <w:t>World</w:t>
      </w:r>
      <w:proofErr w:type="spellEnd"/>
    </w:p>
    <w:p w:rsidR="00E47C76" w:rsidRDefault="00195D0F">
      <w:pPr>
        <w:pStyle w:val="ListParagraph"/>
        <w:numPr>
          <w:ilvl w:val="0"/>
          <w:numId w:val="2"/>
        </w:numPr>
        <w:tabs>
          <w:tab w:val="left" w:pos="1026"/>
        </w:tabs>
        <w:spacing w:before="43"/>
        <w:ind w:left="1026" w:hanging="359"/>
        <w:rPr>
          <w:sz w:val="24"/>
        </w:rPr>
      </w:pPr>
      <w:proofErr w:type="spellStart"/>
      <w:r>
        <w:rPr>
          <w:sz w:val="24"/>
        </w:rPr>
        <w:t>H.LeslieSteeve-TheoryandPracticeforEmpowerment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second</w:t>
      </w:r>
      <w:r>
        <w:rPr>
          <w:spacing w:val="-2"/>
          <w:sz w:val="24"/>
        </w:rPr>
        <w:t>edition</w:t>
      </w:r>
      <w:proofErr w:type="spellEnd"/>
      <w:r>
        <w:rPr>
          <w:spacing w:val="-2"/>
          <w:sz w:val="24"/>
        </w:rPr>
        <w:t>)</w:t>
      </w:r>
    </w:p>
    <w:p w:rsidR="00E47C76" w:rsidRDefault="00195D0F">
      <w:pPr>
        <w:pStyle w:val="ListParagraph"/>
        <w:numPr>
          <w:ilvl w:val="0"/>
          <w:numId w:val="2"/>
        </w:numPr>
        <w:tabs>
          <w:tab w:val="left" w:pos="1026"/>
        </w:tabs>
        <w:spacing w:before="41"/>
        <w:ind w:left="1026" w:hanging="359"/>
        <w:rPr>
          <w:sz w:val="24"/>
        </w:rPr>
      </w:pPr>
      <w:proofErr w:type="spellStart"/>
      <w:r>
        <w:rPr>
          <w:sz w:val="24"/>
        </w:rPr>
        <w:t>JoskeBunders-InteractiveBottomUp</w:t>
      </w:r>
      <w:r>
        <w:rPr>
          <w:spacing w:val="-2"/>
          <w:sz w:val="24"/>
        </w:rPr>
        <w:t>Approach</w:t>
      </w:r>
      <w:proofErr w:type="spellEnd"/>
    </w:p>
    <w:p w:rsidR="00E47C76" w:rsidRDefault="00195D0F">
      <w:pPr>
        <w:pStyle w:val="ListParagraph"/>
        <w:numPr>
          <w:ilvl w:val="0"/>
          <w:numId w:val="2"/>
        </w:numPr>
        <w:tabs>
          <w:tab w:val="left" w:pos="1026"/>
        </w:tabs>
        <w:spacing w:before="41"/>
        <w:ind w:left="1026" w:hanging="359"/>
        <w:rPr>
          <w:sz w:val="24"/>
        </w:rPr>
      </w:pPr>
      <w:proofErr w:type="spellStart"/>
      <w:r>
        <w:rPr>
          <w:sz w:val="24"/>
        </w:rPr>
        <w:t>SreedharG</w:t>
      </w:r>
      <w:proofErr w:type="spellEnd"/>
      <w:r>
        <w:rPr>
          <w:sz w:val="24"/>
        </w:rPr>
        <w:t>. &amp;-</w:t>
      </w:r>
      <w:proofErr w:type="spellStart"/>
      <w:r>
        <w:rPr>
          <w:sz w:val="24"/>
        </w:rPr>
        <w:t>RuralDevelopmentinIndia</w:t>
      </w:r>
      <w:proofErr w:type="gramStart"/>
      <w:r>
        <w:rPr>
          <w:sz w:val="24"/>
        </w:rPr>
        <w:t>:Strategiesand</w:t>
      </w:r>
      <w:r>
        <w:rPr>
          <w:spacing w:val="-2"/>
          <w:sz w:val="24"/>
        </w:rPr>
        <w:t>Processes</w:t>
      </w:r>
      <w:proofErr w:type="spellEnd"/>
      <w:proofErr w:type="gramEnd"/>
      <w:r>
        <w:rPr>
          <w:spacing w:val="-2"/>
          <w:sz w:val="24"/>
        </w:rPr>
        <w:t>,.</w:t>
      </w:r>
    </w:p>
    <w:p w:rsidR="00E47C76" w:rsidRDefault="00E47C76">
      <w:pPr>
        <w:pStyle w:val="ListParagraph"/>
        <w:rPr>
          <w:sz w:val="24"/>
        </w:rPr>
        <w:sectPr w:rsidR="00E47C76">
          <w:pgSz w:w="11910" w:h="16840"/>
          <w:pgMar w:top="1360" w:right="1133" w:bottom="280" w:left="1133" w:header="720" w:footer="720" w:gutter="0"/>
          <w:cols w:space="720"/>
        </w:sectPr>
      </w:pPr>
    </w:p>
    <w:p w:rsidR="00E47C76" w:rsidRDefault="00195D0F">
      <w:pPr>
        <w:pStyle w:val="Heading1"/>
        <w:ind w:left="1656"/>
      </w:pPr>
      <w:r>
        <w:lastRenderedPageBreak/>
        <w:t>6B.RURALINDUSTRIALIZATIONAND</w:t>
      </w:r>
      <w:r>
        <w:rPr>
          <w:spacing w:val="-2"/>
        </w:rPr>
        <w:t xml:space="preserve"> ENTREPRENEURSHIP</w:t>
      </w:r>
    </w:p>
    <w:p w:rsidR="00E47C76" w:rsidRDefault="00195D0F">
      <w:pPr>
        <w:pStyle w:val="Heading2"/>
        <w:spacing w:before="242"/>
      </w:pPr>
      <w:r>
        <w:rPr>
          <w:spacing w:val="-2"/>
        </w:rPr>
        <w:t>Unit-</w:t>
      </w:r>
      <w:r>
        <w:rPr>
          <w:spacing w:val="-10"/>
        </w:rPr>
        <w:t>I</w:t>
      </w:r>
    </w:p>
    <w:p w:rsidR="00E47C76" w:rsidRDefault="00195D0F">
      <w:pPr>
        <w:pStyle w:val="BodyText"/>
        <w:spacing w:before="36" w:line="276" w:lineRule="auto"/>
        <w:ind w:left="307" w:right="266"/>
        <w:jc w:val="both"/>
      </w:pPr>
      <w:r>
        <w:t xml:space="preserve">Rural Industrialization: Concept and Importance – </w:t>
      </w:r>
      <w:proofErr w:type="spellStart"/>
      <w:r>
        <w:t>Gandhian</w:t>
      </w:r>
      <w:proofErr w:type="spellEnd"/>
      <w:r>
        <w:t xml:space="preserve"> Approach to Rural Industrialization – Appropriate Technology for Rural Industries and features, Entrepreneurship: Concept, Characteristics and Types – Entrepreneurship and Rural Industrialization –</w:t>
      </w:r>
      <w:r>
        <w:t xml:space="preserve"> Rural Entrepreneurship: Problems and Prospects – Significance of Incubation Centers.</w:t>
      </w:r>
    </w:p>
    <w:p w:rsidR="00E47C76" w:rsidRDefault="00E47C76">
      <w:pPr>
        <w:pStyle w:val="BodyText"/>
        <w:spacing w:before="45"/>
      </w:pPr>
    </w:p>
    <w:p w:rsidR="00E47C76" w:rsidRDefault="00195D0F">
      <w:pPr>
        <w:pStyle w:val="Heading2"/>
      </w:pPr>
      <w:r>
        <w:rPr>
          <w:spacing w:val="-2"/>
        </w:rPr>
        <w:t>Unit-</w:t>
      </w:r>
      <w:r>
        <w:rPr>
          <w:spacing w:val="-7"/>
        </w:rPr>
        <w:t>II</w:t>
      </w:r>
    </w:p>
    <w:p w:rsidR="00E47C76" w:rsidRDefault="00195D0F">
      <w:pPr>
        <w:pStyle w:val="BodyText"/>
        <w:spacing w:before="36" w:line="276" w:lineRule="auto"/>
        <w:ind w:left="307" w:right="262"/>
        <w:jc w:val="both"/>
      </w:pPr>
      <w:r>
        <w:t xml:space="preserve">Policies and </w:t>
      </w:r>
      <w:proofErr w:type="spellStart"/>
      <w:r>
        <w:t>Programmes</w:t>
      </w:r>
      <w:proofErr w:type="spellEnd"/>
      <w:r>
        <w:t xml:space="preserve"> for the Development of Rural Industries – Industrial Policy Resolutions – Five Year Plans Rural Industrial Sectors: Cottage, Small Scale, Handloom, Agro-based Industries, Rural Artisans, Handicrafts – </w:t>
      </w:r>
      <w:proofErr w:type="spellStart"/>
      <w:r>
        <w:t>Khadi</w:t>
      </w:r>
      <w:proofErr w:type="spellEnd"/>
      <w:r>
        <w:t xml:space="preserve"> and Village Industries </w:t>
      </w:r>
      <w:r>
        <w:rPr>
          <w:spacing w:val="-2"/>
        </w:rPr>
        <w:t>Co</w:t>
      </w:r>
      <w:r>
        <w:rPr>
          <w:spacing w:val="-2"/>
        </w:rPr>
        <w:t>mmission.</w:t>
      </w:r>
    </w:p>
    <w:p w:rsidR="00E47C76" w:rsidRDefault="00E47C76">
      <w:pPr>
        <w:pStyle w:val="BodyText"/>
        <w:spacing w:before="49"/>
      </w:pPr>
    </w:p>
    <w:p w:rsidR="00E47C76" w:rsidRDefault="00195D0F">
      <w:pPr>
        <w:pStyle w:val="Heading2"/>
      </w:pPr>
      <w:r>
        <w:rPr>
          <w:spacing w:val="-2"/>
        </w:rPr>
        <w:t>Unit-</w:t>
      </w:r>
      <w:r>
        <w:rPr>
          <w:spacing w:val="-5"/>
        </w:rPr>
        <w:t>III</w:t>
      </w:r>
    </w:p>
    <w:p w:rsidR="00E47C76" w:rsidRDefault="00195D0F">
      <w:pPr>
        <w:pStyle w:val="BodyText"/>
        <w:spacing w:before="36" w:line="276" w:lineRule="auto"/>
        <w:ind w:left="307" w:right="264"/>
        <w:jc w:val="both"/>
      </w:pPr>
      <w:proofErr w:type="spellStart"/>
      <w:r>
        <w:t>RuralIndustries</w:t>
      </w:r>
      <w:proofErr w:type="spellEnd"/>
      <w:r>
        <w:t xml:space="preserve">: Marketing Problems and Strategies – Consortium Approach –Exhibitions – Agri-business Management – </w:t>
      </w:r>
      <w:proofErr w:type="spellStart"/>
      <w:r>
        <w:t>Agri</w:t>
      </w:r>
      <w:proofErr w:type="spellEnd"/>
      <w:r>
        <w:t>-Clinics.</w:t>
      </w:r>
    </w:p>
    <w:p w:rsidR="00E47C76" w:rsidRDefault="00E47C76">
      <w:pPr>
        <w:pStyle w:val="BodyText"/>
        <w:spacing w:before="47"/>
      </w:pPr>
    </w:p>
    <w:p w:rsidR="00E47C76" w:rsidRDefault="00195D0F">
      <w:pPr>
        <w:pStyle w:val="Heading2"/>
      </w:pPr>
      <w:r>
        <w:rPr>
          <w:spacing w:val="-2"/>
        </w:rPr>
        <w:t>Unit-</w:t>
      </w:r>
      <w:r>
        <w:rPr>
          <w:spacing w:val="-7"/>
        </w:rPr>
        <w:t>IV</w:t>
      </w:r>
    </w:p>
    <w:p w:rsidR="00E47C76" w:rsidRDefault="00195D0F">
      <w:pPr>
        <w:pStyle w:val="BodyText"/>
        <w:spacing w:before="36" w:line="276" w:lineRule="auto"/>
        <w:ind w:left="307" w:right="267"/>
        <w:jc w:val="both"/>
      </w:pPr>
      <w:r>
        <w:t xml:space="preserve">Organizations for Promotion of Rural Industries: District Industries Centre – </w:t>
      </w:r>
      <w:proofErr w:type="spellStart"/>
      <w:r>
        <w:t>NationalInstitute</w:t>
      </w:r>
      <w:proofErr w:type="spellEnd"/>
      <w:r>
        <w:t xml:space="preserve"> fo</w:t>
      </w:r>
      <w:r>
        <w:t>r Micro, Small and Medium Enterprises – Small Industry Development Organization – Small Industries Service Institutes – Regional Rural Banks – State Finance Corporations – Small Industries Development Bank of India (SIDBI).</w:t>
      </w:r>
    </w:p>
    <w:p w:rsidR="00E47C76" w:rsidRDefault="00E47C76">
      <w:pPr>
        <w:pStyle w:val="BodyText"/>
        <w:spacing w:before="46"/>
      </w:pPr>
    </w:p>
    <w:p w:rsidR="00E47C76" w:rsidRDefault="00195D0F">
      <w:pPr>
        <w:pStyle w:val="Heading2"/>
      </w:pPr>
      <w:r>
        <w:rPr>
          <w:spacing w:val="-2"/>
        </w:rPr>
        <w:t>Unit-</w:t>
      </w:r>
      <w:r>
        <w:rPr>
          <w:spacing w:val="-12"/>
        </w:rPr>
        <w:t>V</w:t>
      </w:r>
    </w:p>
    <w:p w:rsidR="00E47C76" w:rsidRDefault="00195D0F">
      <w:pPr>
        <w:pStyle w:val="BodyText"/>
        <w:spacing w:before="36" w:line="276" w:lineRule="auto"/>
        <w:ind w:left="307" w:right="266"/>
        <w:jc w:val="both"/>
      </w:pPr>
      <w:r>
        <w:t xml:space="preserve">Growth Centre Strategy: </w:t>
      </w:r>
      <w:r>
        <w:t xml:space="preserve">Advantages and Operational Difficulties – Industrial Estates </w:t>
      </w:r>
      <w:proofErr w:type="spellStart"/>
      <w:r>
        <w:t>GlobalizationandPromotionofRuralIndustries</w:t>
      </w:r>
      <w:proofErr w:type="spellEnd"/>
      <w:r>
        <w:t xml:space="preserve">: </w:t>
      </w:r>
      <w:proofErr w:type="spellStart"/>
      <w:r>
        <w:t>ImportsandExports</w:t>
      </w:r>
      <w:proofErr w:type="gramStart"/>
      <w:r>
        <w:t>,Strategies,Policies,and</w:t>
      </w:r>
      <w:proofErr w:type="spellEnd"/>
      <w:proofErr w:type="gramEnd"/>
      <w:r>
        <w:t xml:space="preserve"> </w:t>
      </w:r>
      <w:r>
        <w:rPr>
          <w:spacing w:val="-2"/>
        </w:rPr>
        <w:t>Implications.</w:t>
      </w:r>
    </w:p>
    <w:p w:rsidR="00E47C76" w:rsidRDefault="00195D0F">
      <w:pPr>
        <w:pStyle w:val="BodyText"/>
        <w:spacing w:before="203"/>
        <w:ind w:left="420"/>
      </w:pPr>
      <w:r>
        <w:t>References</w:t>
      </w:r>
      <w:r>
        <w:rPr>
          <w:spacing w:val="-10"/>
        </w:rPr>
        <w:t>:</w:t>
      </w:r>
    </w:p>
    <w:p w:rsidR="00E47C76" w:rsidRDefault="00195D0F">
      <w:pPr>
        <w:pStyle w:val="ListParagraph"/>
        <w:numPr>
          <w:ilvl w:val="0"/>
          <w:numId w:val="1"/>
        </w:numPr>
        <w:tabs>
          <w:tab w:val="left" w:pos="1139"/>
        </w:tabs>
        <w:spacing w:before="40"/>
        <w:ind w:left="1139" w:hanging="359"/>
        <w:rPr>
          <w:sz w:val="24"/>
        </w:rPr>
      </w:pPr>
      <w:proofErr w:type="spellStart"/>
      <w:r>
        <w:rPr>
          <w:sz w:val="24"/>
        </w:rPr>
        <w:t>Battacharya-S.NRuralIndustrializationin</w:t>
      </w:r>
      <w:r>
        <w:rPr>
          <w:spacing w:val="-2"/>
          <w:sz w:val="24"/>
        </w:rPr>
        <w:t>India</w:t>
      </w:r>
      <w:proofErr w:type="spellEnd"/>
    </w:p>
    <w:p w:rsidR="00E47C76" w:rsidRDefault="00195D0F">
      <w:pPr>
        <w:pStyle w:val="ListParagraph"/>
        <w:numPr>
          <w:ilvl w:val="0"/>
          <w:numId w:val="1"/>
        </w:numPr>
        <w:tabs>
          <w:tab w:val="left" w:pos="1140"/>
        </w:tabs>
        <w:spacing w:before="44"/>
        <w:rPr>
          <w:sz w:val="24"/>
        </w:rPr>
      </w:pPr>
      <w:proofErr w:type="spellStart"/>
      <w:r>
        <w:rPr>
          <w:sz w:val="24"/>
        </w:rPr>
        <w:t>Behari-RuralIndustrializationin</w:t>
      </w:r>
      <w:r>
        <w:rPr>
          <w:spacing w:val="-2"/>
          <w:sz w:val="24"/>
        </w:rPr>
        <w:t>India</w:t>
      </w:r>
      <w:proofErr w:type="spellEnd"/>
    </w:p>
    <w:p w:rsidR="00E47C76" w:rsidRDefault="00195D0F">
      <w:pPr>
        <w:pStyle w:val="ListParagraph"/>
        <w:numPr>
          <w:ilvl w:val="0"/>
          <w:numId w:val="1"/>
        </w:numPr>
        <w:tabs>
          <w:tab w:val="left" w:pos="1139"/>
        </w:tabs>
        <w:spacing w:before="41"/>
        <w:ind w:left="1139" w:hanging="359"/>
        <w:rPr>
          <w:sz w:val="24"/>
        </w:rPr>
      </w:pPr>
      <w:proofErr w:type="spellStart"/>
      <w:r>
        <w:rPr>
          <w:sz w:val="24"/>
        </w:rPr>
        <w:t>RaoR.V.-RuralIndustrializationin</w:t>
      </w:r>
      <w:r>
        <w:rPr>
          <w:spacing w:val="-2"/>
          <w:sz w:val="24"/>
        </w:rPr>
        <w:t>India</w:t>
      </w:r>
      <w:proofErr w:type="spellEnd"/>
    </w:p>
    <w:p w:rsidR="00E47C76" w:rsidRDefault="00195D0F">
      <w:pPr>
        <w:pStyle w:val="ListParagraph"/>
        <w:numPr>
          <w:ilvl w:val="0"/>
          <w:numId w:val="1"/>
        </w:numPr>
        <w:tabs>
          <w:tab w:val="left" w:pos="1140"/>
        </w:tabs>
        <w:spacing w:before="41"/>
        <w:rPr>
          <w:sz w:val="24"/>
        </w:rPr>
      </w:pPr>
      <w:proofErr w:type="spellStart"/>
      <w:r>
        <w:rPr>
          <w:sz w:val="24"/>
        </w:rPr>
        <w:t>BagliV.-KhadiandVillage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IndustriesintheIndian</w:t>
      </w:r>
      <w:r>
        <w:rPr>
          <w:spacing w:val="-2"/>
          <w:sz w:val="24"/>
        </w:rPr>
        <w:t>Economy</w:t>
      </w:r>
      <w:proofErr w:type="spellEnd"/>
    </w:p>
    <w:p w:rsidR="00E47C76" w:rsidRDefault="00195D0F">
      <w:pPr>
        <w:pStyle w:val="ListParagraph"/>
        <w:numPr>
          <w:ilvl w:val="0"/>
          <w:numId w:val="1"/>
        </w:numPr>
        <w:tabs>
          <w:tab w:val="left" w:pos="1139"/>
        </w:tabs>
        <w:spacing w:before="41"/>
        <w:ind w:left="1139" w:hanging="359"/>
        <w:rPr>
          <w:sz w:val="24"/>
        </w:rPr>
      </w:pPr>
      <w:proofErr w:type="spellStart"/>
      <w:r>
        <w:rPr>
          <w:sz w:val="24"/>
        </w:rPr>
        <w:t>KripalaniJ.B.-Gandhian</w:t>
      </w:r>
      <w:r>
        <w:rPr>
          <w:spacing w:val="-2"/>
          <w:sz w:val="24"/>
        </w:rPr>
        <w:t>Thought</w:t>
      </w:r>
      <w:proofErr w:type="spellEnd"/>
    </w:p>
    <w:p w:rsidR="00E47C76" w:rsidRDefault="00195D0F">
      <w:pPr>
        <w:pStyle w:val="ListParagraph"/>
        <w:numPr>
          <w:ilvl w:val="0"/>
          <w:numId w:val="1"/>
        </w:numPr>
        <w:tabs>
          <w:tab w:val="left" w:pos="1140"/>
        </w:tabs>
        <w:spacing w:before="45"/>
        <w:rPr>
          <w:sz w:val="24"/>
        </w:rPr>
      </w:pPr>
      <w:proofErr w:type="spellStart"/>
      <w:r>
        <w:rPr>
          <w:sz w:val="24"/>
        </w:rPr>
        <w:t>Vasant</w:t>
      </w:r>
      <w:proofErr w:type="spellEnd"/>
      <w:r>
        <w:rPr>
          <w:sz w:val="24"/>
        </w:rPr>
        <w:t xml:space="preserve"> Desai-</w:t>
      </w:r>
      <w:proofErr w:type="spellStart"/>
      <w:r>
        <w:rPr>
          <w:sz w:val="24"/>
        </w:rPr>
        <w:t>OrganizationandManagementofSmallScale</w:t>
      </w:r>
      <w:r>
        <w:rPr>
          <w:spacing w:val="-2"/>
          <w:sz w:val="24"/>
        </w:rPr>
        <w:t>Industries</w:t>
      </w:r>
      <w:proofErr w:type="spellEnd"/>
    </w:p>
    <w:p w:rsidR="00E47C76" w:rsidRDefault="00195D0F">
      <w:pPr>
        <w:pStyle w:val="ListParagraph"/>
        <w:numPr>
          <w:ilvl w:val="0"/>
          <w:numId w:val="1"/>
        </w:numPr>
        <w:tabs>
          <w:tab w:val="left" w:pos="1139"/>
        </w:tabs>
        <w:spacing w:before="44"/>
        <w:ind w:left="1139" w:hanging="359"/>
        <w:rPr>
          <w:sz w:val="24"/>
        </w:rPr>
      </w:pPr>
      <w:proofErr w:type="spellStart"/>
      <w:r>
        <w:rPr>
          <w:sz w:val="24"/>
        </w:rPr>
        <w:t>SundaramJ.B.-RuralIndustrial</w:t>
      </w:r>
      <w:r>
        <w:rPr>
          <w:spacing w:val="-2"/>
          <w:sz w:val="24"/>
        </w:rPr>
        <w:t>Development</w:t>
      </w:r>
      <w:proofErr w:type="spellEnd"/>
    </w:p>
    <w:p w:rsidR="00E47C76" w:rsidRDefault="00195D0F">
      <w:pPr>
        <w:pStyle w:val="ListParagraph"/>
        <w:numPr>
          <w:ilvl w:val="0"/>
          <w:numId w:val="1"/>
        </w:numPr>
        <w:tabs>
          <w:tab w:val="left" w:pos="1139"/>
        </w:tabs>
        <w:spacing w:before="43"/>
        <w:ind w:left="1139" w:hanging="359"/>
        <w:rPr>
          <w:sz w:val="24"/>
        </w:rPr>
      </w:pPr>
      <w:r>
        <w:rPr>
          <w:sz w:val="24"/>
        </w:rPr>
        <w:t>K.V.I.C.-</w:t>
      </w:r>
      <w:proofErr w:type="spellStart"/>
      <w:r>
        <w:rPr>
          <w:sz w:val="24"/>
        </w:rPr>
        <w:t>KhadiandVillageIndustries</w:t>
      </w:r>
      <w:proofErr w:type="spellEnd"/>
      <w:r>
        <w:rPr>
          <w:sz w:val="24"/>
        </w:rPr>
        <w:t xml:space="preserve"> -</w:t>
      </w:r>
      <w:proofErr w:type="spellStart"/>
      <w:r>
        <w:rPr>
          <w:sz w:val="24"/>
        </w:rPr>
        <w:t>TheGandhian</w:t>
      </w:r>
      <w:r>
        <w:rPr>
          <w:spacing w:val="-2"/>
          <w:sz w:val="24"/>
        </w:rPr>
        <w:t>Approach</w:t>
      </w:r>
      <w:proofErr w:type="spellEnd"/>
    </w:p>
    <w:p w:rsidR="00E47C76" w:rsidRDefault="00195D0F">
      <w:pPr>
        <w:pStyle w:val="ListParagraph"/>
        <w:numPr>
          <w:ilvl w:val="0"/>
          <w:numId w:val="1"/>
        </w:numPr>
        <w:tabs>
          <w:tab w:val="left" w:pos="1140"/>
        </w:tabs>
        <w:spacing w:before="41"/>
        <w:rPr>
          <w:sz w:val="24"/>
        </w:rPr>
      </w:pPr>
      <w:proofErr w:type="spellStart"/>
      <w:r>
        <w:rPr>
          <w:sz w:val="24"/>
        </w:rPr>
        <w:t>VasantDesai-Problemsand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ProspectsofSmallScale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Industriesin</w:t>
      </w:r>
      <w:r>
        <w:rPr>
          <w:spacing w:val="-2"/>
          <w:sz w:val="24"/>
        </w:rPr>
        <w:t>India</w:t>
      </w:r>
      <w:proofErr w:type="spellEnd"/>
    </w:p>
    <w:p w:rsidR="00E47C76" w:rsidRDefault="00195D0F">
      <w:pPr>
        <w:pStyle w:val="ListParagraph"/>
        <w:numPr>
          <w:ilvl w:val="0"/>
          <w:numId w:val="1"/>
        </w:numPr>
        <w:tabs>
          <w:tab w:val="left" w:pos="1139"/>
        </w:tabs>
        <w:spacing w:before="40"/>
        <w:ind w:left="1139" w:hanging="359"/>
        <w:rPr>
          <w:sz w:val="24"/>
        </w:rPr>
      </w:pPr>
      <w:proofErr w:type="spellStart"/>
      <w:r>
        <w:rPr>
          <w:sz w:val="24"/>
        </w:rPr>
        <w:t>MehanKK-SmallIndustryEntrepreneurs</w:t>
      </w:r>
      <w:r>
        <w:rPr>
          <w:spacing w:val="-2"/>
          <w:sz w:val="24"/>
        </w:rPr>
        <w:t>Handbook</w:t>
      </w:r>
      <w:proofErr w:type="spellEnd"/>
    </w:p>
    <w:p w:rsidR="00E47C76" w:rsidRDefault="00195D0F">
      <w:pPr>
        <w:pStyle w:val="ListParagraph"/>
        <w:numPr>
          <w:ilvl w:val="0"/>
          <w:numId w:val="1"/>
        </w:numPr>
        <w:tabs>
          <w:tab w:val="left" w:pos="1139"/>
        </w:tabs>
        <w:spacing w:before="41"/>
        <w:ind w:left="1139" w:hanging="359"/>
        <w:rPr>
          <w:sz w:val="24"/>
        </w:rPr>
      </w:pPr>
      <w:proofErr w:type="spellStart"/>
      <w:r>
        <w:rPr>
          <w:sz w:val="24"/>
        </w:rPr>
        <w:t>T.S.Papola-Rural</w:t>
      </w:r>
      <w:r>
        <w:rPr>
          <w:spacing w:val="-2"/>
          <w:sz w:val="24"/>
        </w:rPr>
        <w:t>Industrialization</w:t>
      </w:r>
      <w:proofErr w:type="spellEnd"/>
    </w:p>
    <w:sectPr w:rsidR="00E47C76" w:rsidSect="00E47C76">
      <w:pgSz w:w="11910" w:h="16840"/>
      <w:pgMar w:top="1360" w:right="1133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05A46"/>
    <w:multiLevelType w:val="hybridMultilevel"/>
    <w:tmpl w:val="D6AE73A0"/>
    <w:lvl w:ilvl="0" w:tplc="557CD5DA">
      <w:start w:val="1"/>
      <w:numFmt w:val="decimal"/>
      <w:lvlText w:val="%1."/>
      <w:lvlJc w:val="left"/>
      <w:pPr>
        <w:ind w:left="10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558C236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2" w:tplc="3D6CC15E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3" w:tplc="C8B67200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4" w:tplc="03EE395E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5" w:tplc="26CA931C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  <w:lvl w:ilvl="6" w:tplc="436AB074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E8BAAEB2">
      <w:numFmt w:val="bullet"/>
      <w:lvlText w:val="•"/>
      <w:lvlJc w:val="left"/>
      <w:pPr>
        <w:ind w:left="7054" w:hanging="360"/>
      </w:pPr>
      <w:rPr>
        <w:rFonts w:hint="default"/>
        <w:lang w:val="en-US" w:eastAsia="en-US" w:bidi="ar-SA"/>
      </w:rPr>
    </w:lvl>
    <w:lvl w:ilvl="8" w:tplc="78805F5C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</w:abstractNum>
  <w:abstractNum w:abstractNumId="1">
    <w:nsid w:val="15395F4C"/>
    <w:multiLevelType w:val="hybridMultilevel"/>
    <w:tmpl w:val="688E9302"/>
    <w:lvl w:ilvl="0" w:tplc="30E0816C">
      <w:start w:val="1"/>
      <w:numFmt w:val="decimal"/>
      <w:lvlText w:val="%1."/>
      <w:lvlJc w:val="left"/>
      <w:pPr>
        <w:ind w:left="528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EE45486">
      <w:numFmt w:val="bullet"/>
      <w:lvlText w:val="•"/>
      <w:lvlJc w:val="left"/>
      <w:pPr>
        <w:ind w:left="1432" w:hanging="221"/>
      </w:pPr>
      <w:rPr>
        <w:rFonts w:hint="default"/>
        <w:lang w:val="en-US" w:eastAsia="en-US" w:bidi="ar-SA"/>
      </w:rPr>
    </w:lvl>
    <w:lvl w:ilvl="2" w:tplc="F38CC3AA">
      <w:numFmt w:val="bullet"/>
      <w:lvlText w:val="•"/>
      <w:lvlJc w:val="left"/>
      <w:pPr>
        <w:ind w:left="2344" w:hanging="221"/>
      </w:pPr>
      <w:rPr>
        <w:rFonts w:hint="default"/>
        <w:lang w:val="en-US" w:eastAsia="en-US" w:bidi="ar-SA"/>
      </w:rPr>
    </w:lvl>
    <w:lvl w:ilvl="3" w:tplc="DD3A886A">
      <w:numFmt w:val="bullet"/>
      <w:lvlText w:val="•"/>
      <w:lvlJc w:val="left"/>
      <w:pPr>
        <w:ind w:left="3256" w:hanging="221"/>
      </w:pPr>
      <w:rPr>
        <w:rFonts w:hint="default"/>
        <w:lang w:val="en-US" w:eastAsia="en-US" w:bidi="ar-SA"/>
      </w:rPr>
    </w:lvl>
    <w:lvl w:ilvl="4" w:tplc="E076B55C">
      <w:numFmt w:val="bullet"/>
      <w:lvlText w:val="•"/>
      <w:lvlJc w:val="left"/>
      <w:pPr>
        <w:ind w:left="4168" w:hanging="221"/>
      </w:pPr>
      <w:rPr>
        <w:rFonts w:hint="default"/>
        <w:lang w:val="en-US" w:eastAsia="en-US" w:bidi="ar-SA"/>
      </w:rPr>
    </w:lvl>
    <w:lvl w:ilvl="5" w:tplc="0194EF60">
      <w:numFmt w:val="bullet"/>
      <w:lvlText w:val="•"/>
      <w:lvlJc w:val="left"/>
      <w:pPr>
        <w:ind w:left="5080" w:hanging="221"/>
      </w:pPr>
      <w:rPr>
        <w:rFonts w:hint="default"/>
        <w:lang w:val="en-US" w:eastAsia="en-US" w:bidi="ar-SA"/>
      </w:rPr>
    </w:lvl>
    <w:lvl w:ilvl="6" w:tplc="EEAA6E92">
      <w:numFmt w:val="bullet"/>
      <w:lvlText w:val="•"/>
      <w:lvlJc w:val="left"/>
      <w:pPr>
        <w:ind w:left="5992" w:hanging="221"/>
      </w:pPr>
      <w:rPr>
        <w:rFonts w:hint="default"/>
        <w:lang w:val="en-US" w:eastAsia="en-US" w:bidi="ar-SA"/>
      </w:rPr>
    </w:lvl>
    <w:lvl w:ilvl="7" w:tplc="4C44445E">
      <w:numFmt w:val="bullet"/>
      <w:lvlText w:val="•"/>
      <w:lvlJc w:val="left"/>
      <w:pPr>
        <w:ind w:left="6904" w:hanging="221"/>
      </w:pPr>
      <w:rPr>
        <w:rFonts w:hint="default"/>
        <w:lang w:val="en-US" w:eastAsia="en-US" w:bidi="ar-SA"/>
      </w:rPr>
    </w:lvl>
    <w:lvl w:ilvl="8" w:tplc="5450F414">
      <w:numFmt w:val="bullet"/>
      <w:lvlText w:val="•"/>
      <w:lvlJc w:val="left"/>
      <w:pPr>
        <w:ind w:left="7816" w:hanging="221"/>
      </w:pPr>
      <w:rPr>
        <w:rFonts w:hint="default"/>
        <w:lang w:val="en-US" w:eastAsia="en-US" w:bidi="ar-SA"/>
      </w:rPr>
    </w:lvl>
  </w:abstractNum>
  <w:abstractNum w:abstractNumId="2">
    <w:nsid w:val="4A5E3096"/>
    <w:multiLevelType w:val="hybridMultilevel"/>
    <w:tmpl w:val="6F5A6B06"/>
    <w:lvl w:ilvl="0" w:tplc="2E0C0EBA">
      <w:start w:val="1"/>
      <w:numFmt w:val="decimal"/>
      <w:lvlText w:val="%1."/>
      <w:lvlJc w:val="left"/>
      <w:pPr>
        <w:ind w:left="11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plc="5DE48384">
      <w:numFmt w:val="bullet"/>
      <w:lvlText w:val="•"/>
      <w:lvlJc w:val="left"/>
      <w:pPr>
        <w:ind w:left="1990" w:hanging="360"/>
      </w:pPr>
      <w:rPr>
        <w:rFonts w:hint="default"/>
        <w:lang w:val="en-US" w:eastAsia="en-US" w:bidi="ar-SA"/>
      </w:rPr>
    </w:lvl>
    <w:lvl w:ilvl="2" w:tplc="ED3E0DE6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3" w:tplc="B0740238">
      <w:numFmt w:val="bullet"/>
      <w:lvlText w:val="•"/>
      <w:lvlJc w:val="left"/>
      <w:pPr>
        <w:ind w:left="3690" w:hanging="360"/>
      </w:pPr>
      <w:rPr>
        <w:rFonts w:hint="default"/>
        <w:lang w:val="en-US" w:eastAsia="en-US" w:bidi="ar-SA"/>
      </w:rPr>
    </w:lvl>
    <w:lvl w:ilvl="4" w:tplc="83CA48CA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F89ABFF8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6" w:tplc="423C6E4E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3CA60652">
      <w:numFmt w:val="bullet"/>
      <w:lvlText w:val="•"/>
      <w:lvlJc w:val="left"/>
      <w:pPr>
        <w:ind w:left="7090" w:hanging="360"/>
      </w:pPr>
      <w:rPr>
        <w:rFonts w:hint="default"/>
        <w:lang w:val="en-US" w:eastAsia="en-US" w:bidi="ar-SA"/>
      </w:rPr>
    </w:lvl>
    <w:lvl w:ilvl="8" w:tplc="CE4E24A0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</w:abstractNum>
  <w:abstractNum w:abstractNumId="3">
    <w:nsid w:val="4CDC69B1"/>
    <w:multiLevelType w:val="hybridMultilevel"/>
    <w:tmpl w:val="153298D4"/>
    <w:lvl w:ilvl="0" w:tplc="9AF8A80C">
      <w:start w:val="1"/>
      <w:numFmt w:val="decimal"/>
      <w:lvlText w:val="%1."/>
      <w:lvlJc w:val="left"/>
      <w:pPr>
        <w:ind w:left="10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F90D17A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2" w:tplc="B1DCCD00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3" w:tplc="278A3840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4" w:tplc="6832C00E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5" w:tplc="76841B80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  <w:lvl w:ilvl="6" w:tplc="70B43A0A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0FF8E2B2">
      <w:numFmt w:val="bullet"/>
      <w:lvlText w:val="•"/>
      <w:lvlJc w:val="left"/>
      <w:pPr>
        <w:ind w:left="7054" w:hanging="360"/>
      </w:pPr>
      <w:rPr>
        <w:rFonts w:hint="default"/>
        <w:lang w:val="en-US" w:eastAsia="en-US" w:bidi="ar-SA"/>
      </w:rPr>
    </w:lvl>
    <w:lvl w:ilvl="8" w:tplc="89A4F3DE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</w:abstractNum>
  <w:abstractNum w:abstractNumId="4">
    <w:nsid w:val="695401D9"/>
    <w:multiLevelType w:val="hybridMultilevel"/>
    <w:tmpl w:val="3D66C9C6"/>
    <w:lvl w:ilvl="0" w:tplc="53984522">
      <w:start w:val="1"/>
      <w:numFmt w:val="decimal"/>
      <w:lvlText w:val="%1."/>
      <w:lvlJc w:val="left"/>
      <w:pPr>
        <w:ind w:left="11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E87912">
      <w:numFmt w:val="bullet"/>
      <w:lvlText w:val="•"/>
      <w:lvlJc w:val="left"/>
      <w:pPr>
        <w:ind w:left="1990" w:hanging="360"/>
      </w:pPr>
      <w:rPr>
        <w:rFonts w:hint="default"/>
        <w:lang w:val="en-US" w:eastAsia="en-US" w:bidi="ar-SA"/>
      </w:rPr>
    </w:lvl>
    <w:lvl w:ilvl="2" w:tplc="4530C606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3" w:tplc="4F8AEE2A">
      <w:numFmt w:val="bullet"/>
      <w:lvlText w:val="•"/>
      <w:lvlJc w:val="left"/>
      <w:pPr>
        <w:ind w:left="3690" w:hanging="360"/>
      </w:pPr>
      <w:rPr>
        <w:rFonts w:hint="default"/>
        <w:lang w:val="en-US" w:eastAsia="en-US" w:bidi="ar-SA"/>
      </w:rPr>
    </w:lvl>
    <w:lvl w:ilvl="4" w:tplc="840AD3CA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98F0AB82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6" w:tplc="260A9238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DF4E7304">
      <w:numFmt w:val="bullet"/>
      <w:lvlText w:val="•"/>
      <w:lvlJc w:val="left"/>
      <w:pPr>
        <w:ind w:left="7090" w:hanging="360"/>
      </w:pPr>
      <w:rPr>
        <w:rFonts w:hint="default"/>
        <w:lang w:val="en-US" w:eastAsia="en-US" w:bidi="ar-SA"/>
      </w:rPr>
    </w:lvl>
    <w:lvl w:ilvl="8" w:tplc="E2D2317C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</w:abstractNum>
  <w:abstractNum w:abstractNumId="5">
    <w:nsid w:val="6C000F25"/>
    <w:multiLevelType w:val="hybridMultilevel"/>
    <w:tmpl w:val="81F4D714"/>
    <w:lvl w:ilvl="0" w:tplc="A48C048E">
      <w:start w:val="1"/>
      <w:numFmt w:val="decimal"/>
      <w:lvlText w:val="%1."/>
      <w:lvlJc w:val="left"/>
      <w:pPr>
        <w:ind w:left="5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1" w:tplc="0B3C678A">
      <w:numFmt w:val="bullet"/>
      <w:lvlText w:val="•"/>
      <w:lvlJc w:val="left"/>
      <w:pPr>
        <w:ind w:left="1450" w:hanging="240"/>
      </w:pPr>
      <w:rPr>
        <w:rFonts w:hint="default"/>
        <w:lang w:val="en-US" w:eastAsia="en-US" w:bidi="ar-SA"/>
      </w:rPr>
    </w:lvl>
    <w:lvl w:ilvl="2" w:tplc="B2E2F440">
      <w:numFmt w:val="bullet"/>
      <w:lvlText w:val="•"/>
      <w:lvlJc w:val="left"/>
      <w:pPr>
        <w:ind w:left="2360" w:hanging="240"/>
      </w:pPr>
      <w:rPr>
        <w:rFonts w:hint="default"/>
        <w:lang w:val="en-US" w:eastAsia="en-US" w:bidi="ar-SA"/>
      </w:rPr>
    </w:lvl>
    <w:lvl w:ilvl="3" w:tplc="CEBEC952">
      <w:numFmt w:val="bullet"/>
      <w:lvlText w:val="•"/>
      <w:lvlJc w:val="left"/>
      <w:pPr>
        <w:ind w:left="3270" w:hanging="240"/>
      </w:pPr>
      <w:rPr>
        <w:rFonts w:hint="default"/>
        <w:lang w:val="en-US" w:eastAsia="en-US" w:bidi="ar-SA"/>
      </w:rPr>
    </w:lvl>
    <w:lvl w:ilvl="4" w:tplc="DD988BB0">
      <w:numFmt w:val="bullet"/>
      <w:lvlText w:val="•"/>
      <w:lvlJc w:val="left"/>
      <w:pPr>
        <w:ind w:left="4180" w:hanging="240"/>
      </w:pPr>
      <w:rPr>
        <w:rFonts w:hint="default"/>
        <w:lang w:val="en-US" w:eastAsia="en-US" w:bidi="ar-SA"/>
      </w:rPr>
    </w:lvl>
    <w:lvl w:ilvl="5" w:tplc="73224618">
      <w:numFmt w:val="bullet"/>
      <w:lvlText w:val="•"/>
      <w:lvlJc w:val="left"/>
      <w:pPr>
        <w:ind w:left="5090" w:hanging="240"/>
      </w:pPr>
      <w:rPr>
        <w:rFonts w:hint="default"/>
        <w:lang w:val="en-US" w:eastAsia="en-US" w:bidi="ar-SA"/>
      </w:rPr>
    </w:lvl>
    <w:lvl w:ilvl="6" w:tplc="5A0C16EC">
      <w:numFmt w:val="bullet"/>
      <w:lvlText w:val="•"/>
      <w:lvlJc w:val="left"/>
      <w:pPr>
        <w:ind w:left="6000" w:hanging="240"/>
      </w:pPr>
      <w:rPr>
        <w:rFonts w:hint="default"/>
        <w:lang w:val="en-US" w:eastAsia="en-US" w:bidi="ar-SA"/>
      </w:rPr>
    </w:lvl>
    <w:lvl w:ilvl="7" w:tplc="DAAA4BC4">
      <w:numFmt w:val="bullet"/>
      <w:lvlText w:val="•"/>
      <w:lvlJc w:val="left"/>
      <w:pPr>
        <w:ind w:left="6910" w:hanging="240"/>
      </w:pPr>
      <w:rPr>
        <w:rFonts w:hint="default"/>
        <w:lang w:val="en-US" w:eastAsia="en-US" w:bidi="ar-SA"/>
      </w:rPr>
    </w:lvl>
    <w:lvl w:ilvl="8" w:tplc="0E0079EE">
      <w:numFmt w:val="bullet"/>
      <w:lvlText w:val="•"/>
      <w:lvlJc w:val="left"/>
      <w:pPr>
        <w:ind w:left="7820" w:hanging="24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47C76"/>
    <w:rsid w:val="00195D0F"/>
    <w:rsid w:val="00E47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7C7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E47C76"/>
    <w:pPr>
      <w:spacing w:before="6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E47C76"/>
    <w:pPr>
      <w:ind w:left="30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47C76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E47C76"/>
    <w:pPr>
      <w:ind w:left="1026" w:hanging="359"/>
    </w:pPr>
  </w:style>
  <w:style w:type="paragraph" w:customStyle="1" w:styleId="TableParagraph">
    <w:name w:val="Table Paragraph"/>
    <w:basedOn w:val="Normal"/>
    <w:uiPriority w:val="1"/>
    <w:qFormat/>
    <w:rsid w:val="00E47C76"/>
    <w:pPr>
      <w:ind w:left="7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1779</Words>
  <Characters>10144</Characters>
  <Application>Microsoft Office Word</Application>
  <DocSecurity>0</DocSecurity>
  <Lines>84</Lines>
  <Paragraphs>23</Paragraphs>
  <ScaleCrop>false</ScaleCrop>
  <Company>HP</Company>
  <LinksUpToDate>false</LinksUpToDate>
  <CharactersWithSpaces>11900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KTS.GDC.Dept.of.RD</cp:lastModifiedBy>
  <cp:revision>2</cp:revision>
  <dcterms:created xsi:type="dcterms:W3CDTF">2025-02-27T06:44:00Z</dcterms:created>
  <dcterms:modified xsi:type="dcterms:W3CDTF">2025-02-27T06:44:00Z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2025-02-27T00:00:00Z</vt:filetime>
  </property>
  <property fmtid="{D5CDD505-2E9C-101B-9397-08002B2CF9AE}" pid="5" name="Producer">
    <vt:lpwstr>Microsoft® Word 2010</vt:lpwstr>
  </property>
</Properties>
</file>